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78EEA" w14:textId="77777777" w:rsidR="00EE2465" w:rsidRPr="00C330C2" w:rsidRDefault="00EE2465" w:rsidP="00EE2465">
      <w:pPr>
        <w:pStyle w:val="aa"/>
        <w:rPr>
          <w:sz w:val="32"/>
          <w:lang w:val="en-US"/>
        </w:rPr>
      </w:pPr>
    </w:p>
    <w:p w14:paraId="3A0261FA" w14:textId="77777777" w:rsidR="00EE2465" w:rsidRPr="00C330C2" w:rsidRDefault="00EE2465" w:rsidP="00EE2465">
      <w:pPr>
        <w:pStyle w:val="aa"/>
        <w:spacing w:before="323"/>
        <w:rPr>
          <w:sz w:val="32"/>
          <w:lang w:val="en-US"/>
        </w:rPr>
      </w:pPr>
    </w:p>
    <w:p w14:paraId="08758BCA" w14:textId="77777777" w:rsidR="00EE2465" w:rsidRPr="00BC4065" w:rsidRDefault="00EE2465" w:rsidP="00BC4065">
      <w:pPr>
        <w:pStyle w:val="1"/>
        <w:keepNext w:val="0"/>
        <w:keepLines w:val="0"/>
        <w:spacing w:before="1" w:after="0" w:line="237" w:lineRule="auto"/>
        <w:ind w:left="1217" w:right="1215"/>
        <w:jc w:val="center"/>
        <w:rPr>
          <w:rFonts w:ascii="Tahoma" w:eastAsia="Tahoma" w:hAnsi="Tahoma" w:cs="Tahoma"/>
          <w:b/>
          <w:bCs/>
          <w:color w:val="auto"/>
          <w:w w:val="90"/>
          <w:sz w:val="32"/>
          <w:szCs w:val="32"/>
        </w:rPr>
      </w:pPr>
      <w:bookmarkStart w:id="0" w:name="_bookmark19"/>
      <w:bookmarkEnd w:id="0"/>
      <w:r w:rsidRPr="00BC4065">
        <w:rPr>
          <w:rFonts w:ascii="Tahoma" w:eastAsia="Tahoma" w:hAnsi="Tahoma" w:cs="Tahoma"/>
          <w:b/>
          <w:bCs/>
          <w:color w:val="auto"/>
          <w:w w:val="90"/>
          <w:sz w:val="32"/>
          <w:szCs w:val="32"/>
        </w:rPr>
        <w:t>Θεραπευτική και παιδευτική λειτουργία της φιλοσοφίας στους πλατωνικούς διαλόγους</w:t>
      </w:r>
    </w:p>
    <w:p w14:paraId="2080814D" w14:textId="77777777" w:rsidR="00EE2465" w:rsidRPr="00EE2465" w:rsidRDefault="00EE2465" w:rsidP="00EE2465">
      <w:pPr>
        <w:pStyle w:val="aa"/>
        <w:spacing w:before="201"/>
        <w:rPr>
          <w:rFonts w:ascii="Tahoma"/>
          <w:b/>
          <w:sz w:val="32"/>
        </w:rPr>
      </w:pPr>
    </w:p>
    <w:p w14:paraId="7CED344C" w14:textId="77777777" w:rsidR="00EE2465" w:rsidRDefault="00EE2465" w:rsidP="00EE2465">
      <w:pPr>
        <w:pStyle w:val="3"/>
        <w:spacing w:before="1"/>
        <w:ind w:left="1097" w:right="1097"/>
        <w:jc w:val="center"/>
      </w:pPr>
      <w:r>
        <w:rPr>
          <w:spacing w:val="4"/>
          <w:w w:val="85"/>
        </w:rPr>
        <w:t>Χρήστος-Θωμάς</w:t>
      </w:r>
      <w:r>
        <w:rPr>
          <w:spacing w:val="16"/>
        </w:rPr>
        <w:t xml:space="preserve"> </w:t>
      </w:r>
      <w:r>
        <w:rPr>
          <w:spacing w:val="-2"/>
          <w:w w:val="85"/>
        </w:rPr>
        <w:t>Κεχαγιάς</w:t>
      </w:r>
    </w:p>
    <w:p w14:paraId="32FC32D5" w14:textId="77777777" w:rsidR="00EE2465" w:rsidRDefault="00EE2465" w:rsidP="00EE2465">
      <w:pPr>
        <w:spacing w:before="11"/>
        <w:ind w:left="1097" w:right="1097"/>
        <w:jc w:val="center"/>
        <w:rPr>
          <w:i/>
        </w:rPr>
      </w:pPr>
      <w:proofErr w:type="spellStart"/>
      <w:r>
        <w:rPr>
          <w:i/>
          <w:w w:val="85"/>
        </w:rPr>
        <w:t>Δρ</w:t>
      </w:r>
      <w:proofErr w:type="spellEnd"/>
      <w:r>
        <w:rPr>
          <w:i/>
          <w:w w:val="85"/>
        </w:rPr>
        <w:t>,</w:t>
      </w:r>
      <w:r>
        <w:rPr>
          <w:i/>
          <w:spacing w:val="6"/>
        </w:rPr>
        <w:t xml:space="preserve"> </w:t>
      </w:r>
      <w:r>
        <w:rPr>
          <w:i/>
          <w:w w:val="85"/>
        </w:rPr>
        <w:t>ΕΔΙΠ,</w:t>
      </w:r>
      <w:r>
        <w:rPr>
          <w:i/>
          <w:spacing w:val="7"/>
        </w:rPr>
        <w:t xml:space="preserve"> </w:t>
      </w:r>
      <w:r>
        <w:rPr>
          <w:i/>
          <w:w w:val="85"/>
        </w:rPr>
        <w:t>ΠΤΔΕ,</w:t>
      </w:r>
      <w:r>
        <w:rPr>
          <w:i/>
          <w:spacing w:val="7"/>
        </w:rPr>
        <w:t xml:space="preserve"> </w:t>
      </w:r>
      <w:r>
        <w:rPr>
          <w:i/>
          <w:w w:val="85"/>
        </w:rPr>
        <w:t>Εθνικό</w:t>
      </w:r>
      <w:r>
        <w:rPr>
          <w:i/>
          <w:spacing w:val="6"/>
        </w:rPr>
        <w:t xml:space="preserve"> </w:t>
      </w:r>
      <w:r>
        <w:rPr>
          <w:i/>
          <w:w w:val="85"/>
        </w:rPr>
        <w:t>&amp;</w:t>
      </w:r>
      <w:r>
        <w:rPr>
          <w:i/>
          <w:spacing w:val="7"/>
        </w:rPr>
        <w:t xml:space="preserve"> </w:t>
      </w:r>
      <w:r>
        <w:rPr>
          <w:i/>
          <w:w w:val="85"/>
        </w:rPr>
        <w:t>Καποδιστριακό</w:t>
      </w:r>
      <w:r>
        <w:rPr>
          <w:i/>
          <w:spacing w:val="7"/>
        </w:rPr>
        <w:t xml:space="preserve"> </w:t>
      </w:r>
      <w:r>
        <w:rPr>
          <w:i/>
          <w:w w:val="85"/>
        </w:rPr>
        <w:t>Πανεπιστήμιο</w:t>
      </w:r>
      <w:r>
        <w:rPr>
          <w:i/>
          <w:spacing w:val="7"/>
        </w:rPr>
        <w:t xml:space="preserve"> </w:t>
      </w:r>
      <w:r>
        <w:rPr>
          <w:i/>
          <w:spacing w:val="-2"/>
          <w:w w:val="85"/>
        </w:rPr>
        <w:t>Αθηνών</w:t>
      </w:r>
    </w:p>
    <w:p w14:paraId="1036EC86" w14:textId="77777777" w:rsidR="00EE2465" w:rsidRDefault="00EE2465" w:rsidP="00EE2465">
      <w:pPr>
        <w:pStyle w:val="aa"/>
        <w:spacing w:before="9"/>
        <w:ind w:left="1096" w:right="1097"/>
        <w:jc w:val="center"/>
      </w:pPr>
      <w:hyperlink r:id="rId5">
        <w:r>
          <w:rPr>
            <w:color w:val="174185"/>
            <w:spacing w:val="-2"/>
            <w:u w:val="single" w:color="174185"/>
          </w:rPr>
          <w:t>kechagias@primedu.uoa.gr</w:t>
        </w:r>
      </w:hyperlink>
    </w:p>
    <w:p w14:paraId="261C8DAC" w14:textId="77777777" w:rsidR="00EE2465" w:rsidRDefault="00EE2465" w:rsidP="00EE2465">
      <w:pPr>
        <w:pStyle w:val="aa"/>
      </w:pPr>
    </w:p>
    <w:p w14:paraId="3073D3C8" w14:textId="77777777" w:rsidR="00EE2465" w:rsidRDefault="00EE2465" w:rsidP="00EE2465">
      <w:pPr>
        <w:pStyle w:val="aa"/>
        <w:spacing w:before="12"/>
      </w:pPr>
    </w:p>
    <w:p w14:paraId="66906064" w14:textId="77777777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Περίληψη</w:t>
      </w:r>
    </w:p>
    <w:p w14:paraId="4BCEDA22" w14:textId="77777777" w:rsidR="00EE2465" w:rsidRDefault="00EE2465" w:rsidP="00EE2465">
      <w:pPr>
        <w:pStyle w:val="aa"/>
        <w:spacing w:before="10"/>
        <w:rPr>
          <w:rFonts w:ascii="Tahoma"/>
          <w:b/>
        </w:rPr>
      </w:pPr>
    </w:p>
    <w:p w14:paraId="59932337" w14:textId="77777777" w:rsidR="00EE2465" w:rsidRDefault="00EE2465" w:rsidP="00EE2465">
      <w:pPr>
        <w:pStyle w:val="aa"/>
        <w:spacing w:before="1" w:line="247" w:lineRule="auto"/>
        <w:ind w:left="1105" w:right="1103"/>
        <w:jc w:val="both"/>
      </w:pPr>
      <w:r>
        <w:rPr>
          <w:spacing w:val="-8"/>
        </w:rPr>
        <w:t xml:space="preserve">Στο παρόν άρθρο αναζητούνται και προτείνονται κάποιες θεραπευτικές </w:t>
      </w:r>
      <w:r>
        <w:rPr>
          <w:w w:val="90"/>
        </w:rPr>
        <w:t>λειτουργίες, στους φιλοσοφικούς-παιδαγωγικούς ρόλους (του εραστή-ε-</w:t>
      </w:r>
      <w:proofErr w:type="spellStart"/>
      <w:r>
        <w:rPr>
          <w:spacing w:val="-6"/>
        </w:rPr>
        <w:t>ρώμενου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1"/>
        </w:rPr>
        <w:t xml:space="preserve"> </w:t>
      </w:r>
      <w:r>
        <w:rPr>
          <w:spacing w:val="-6"/>
        </w:rPr>
        <w:t>μαίας,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επιμελητή</w:t>
      </w:r>
      <w:r>
        <w:rPr>
          <w:spacing w:val="-10"/>
        </w:rPr>
        <w:t xml:space="preserve"> </w:t>
      </w:r>
      <w:r>
        <w:rPr>
          <w:spacing w:val="-6"/>
        </w:rPr>
        <w:t>των</w:t>
      </w:r>
      <w:r>
        <w:rPr>
          <w:spacing w:val="-11"/>
        </w:rPr>
        <w:t xml:space="preserve"> </w:t>
      </w:r>
      <w:r>
        <w:rPr>
          <w:spacing w:val="-6"/>
        </w:rPr>
        <w:t>ψυχών)</w:t>
      </w:r>
      <w:r>
        <w:rPr>
          <w:spacing w:val="-10"/>
        </w:rPr>
        <w:t xml:space="preserve"> </w:t>
      </w:r>
      <w:r>
        <w:rPr>
          <w:spacing w:val="-6"/>
        </w:rPr>
        <w:t>που</w:t>
      </w:r>
      <w:r>
        <w:rPr>
          <w:spacing w:val="-11"/>
        </w:rPr>
        <w:t xml:space="preserve"> </w:t>
      </w:r>
      <w:r>
        <w:rPr>
          <w:spacing w:val="-6"/>
        </w:rPr>
        <w:t>υιοθετεί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Σωκρά</w:t>
      </w:r>
      <w:proofErr w:type="spellEnd"/>
      <w:r>
        <w:rPr>
          <w:spacing w:val="-6"/>
        </w:rPr>
        <w:t>-</w:t>
      </w:r>
      <w:r>
        <w:rPr>
          <w:w w:val="90"/>
        </w:rPr>
        <w:t xml:space="preserve">της, κυρίως μέσα από το έργο του Πλάτωνα. Αν και ο ίδιος δεν </w:t>
      </w:r>
      <w:proofErr w:type="spellStart"/>
      <w:r>
        <w:rPr>
          <w:w w:val="90"/>
        </w:rPr>
        <w:t>αποδέχε-</w:t>
      </w:r>
      <w:r>
        <w:rPr>
          <w:spacing w:val="-8"/>
        </w:rPr>
        <w:t>ται</w:t>
      </w:r>
      <w:proofErr w:type="spellEnd"/>
      <w:r>
        <w:rPr>
          <w:spacing w:val="-8"/>
        </w:rPr>
        <w:t xml:space="preserve"> ότι λειτουργεί ως δάσκαλος, είναι προφανές ότι παραθέτει μέσα και </w:t>
      </w:r>
      <w:r>
        <w:rPr>
          <w:spacing w:val="-6"/>
        </w:rPr>
        <w:t>τεχνικές,</w:t>
      </w:r>
      <w:r>
        <w:rPr>
          <w:spacing w:val="-11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οδηγούν</w:t>
      </w:r>
      <w:r>
        <w:rPr>
          <w:spacing w:val="-11"/>
        </w:rPr>
        <w:t xml:space="preserve"> </w:t>
      </w:r>
      <w:r>
        <w:rPr>
          <w:spacing w:val="-6"/>
        </w:rPr>
        <w:t>στην</w:t>
      </w:r>
      <w:r>
        <w:rPr>
          <w:spacing w:val="-10"/>
        </w:rPr>
        <w:t xml:space="preserve"> </w:t>
      </w:r>
      <w:r>
        <w:rPr>
          <w:spacing w:val="-6"/>
        </w:rPr>
        <w:t>αυτογνωσία,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επιμέλεια</w:t>
      </w:r>
      <w:r>
        <w:rPr>
          <w:spacing w:val="-11"/>
        </w:rPr>
        <w:t xml:space="preserve"> </w:t>
      </w:r>
      <w:r>
        <w:rPr>
          <w:spacing w:val="-6"/>
        </w:rPr>
        <w:t>εαυτού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 xml:space="preserve">την </w:t>
      </w:r>
      <w:proofErr w:type="spellStart"/>
      <w:r>
        <w:rPr>
          <w:spacing w:val="-8"/>
        </w:rPr>
        <w:t>αυτοβελτίωση</w:t>
      </w:r>
      <w:proofErr w:type="spellEnd"/>
      <w:r>
        <w:rPr>
          <w:spacing w:val="-8"/>
        </w:rPr>
        <w:t xml:space="preserve">. Αξιοποιώντας την μετασχηματιστική δύναμη του έρωτα, </w:t>
      </w:r>
      <w:r>
        <w:rPr>
          <w:spacing w:val="-4"/>
        </w:rPr>
        <w:t>βοηθά</w:t>
      </w:r>
      <w:r>
        <w:rPr>
          <w:spacing w:val="-11"/>
        </w:rPr>
        <w:t xml:space="preserve"> </w:t>
      </w:r>
      <w:r>
        <w:rPr>
          <w:spacing w:val="-4"/>
        </w:rPr>
        <w:t>στη</w:t>
      </w:r>
      <w:r>
        <w:rPr>
          <w:spacing w:val="-11"/>
        </w:rPr>
        <w:t xml:space="preserve"> </w:t>
      </w:r>
      <w:r>
        <w:rPr>
          <w:spacing w:val="-4"/>
        </w:rPr>
        <w:t>μεταμόρφωση</w:t>
      </w:r>
      <w:r>
        <w:rPr>
          <w:spacing w:val="-11"/>
        </w:rPr>
        <w:t xml:space="preserve"> </w:t>
      </w:r>
      <w:r>
        <w:rPr>
          <w:spacing w:val="-4"/>
        </w:rPr>
        <w:t>των</w:t>
      </w:r>
      <w:r>
        <w:rPr>
          <w:spacing w:val="-11"/>
        </w:rPr>
        <w:t xml:space="preserve"> </w:t>
      </w:r>
      <w:r>
        <w:rPr>
          <w:spacing w:val="-4"/>
        </w:rPr>
        <w:t>συνομιλητών-μαθητών</w:t>
      </w:r>
      <w:r>
        <w:rPr>
          <w:spacing w:val="-11"/>
        </w:rPr>
        <w:t xml:space="preserve"> </w:t>
      </w:r>
      <w:r>
        <w:rPr>
          <w:spacing w:val="-4"/>
        </w:rPr>
        <w:t>του,</w:t>
      </w:r>
      <w:r>
        <w:rPr>
          <w:spacing w:val="-11"/>
        </w:rPr>
        <w:t xml:space="preserve"> </w:t>
      </w:r>
      <w:r>
        <w:rPr>
          <w:spacing w:val="-4"/>
        </w:rPr>
        <w:t>ώστε</w:t>
      </w:r>
      <w:r>
        <w:rPr>
          <w:spacing w:val="-11"/>
        </w:rPr>
        <w:t xml:space="preserve"> </w:t>
      </w:r>
      <w:r>
        <w:rPr>
          <w:spacing w:val="-4"/>
        </w:rPr>
        <w:t>αυτοί να</w:t>
      </w:r>
      <w:r>
        <w:rPr>
          <w:spacing w:val="-13"/>
        </w:rPr>
        <w:t xml:space="preserve"> </w:t>
      </w:r>
      <w:r>
        <w:rPr>
          <w:spacing w:val="-4"/>
        </w:rPr>
        <w:t>γίνουν</w:t>
      </w:r>
      <w:r>
        <w:rPr>
          <w:spacing w:val="-13"/>
        </w:rPr>
        <w:t xml:space="preserve"> </w:t>
      </w:r>
      <w:r>
        <w:rPr>
          <w:spacing w:val="-4"/>
        </w:rPr>
        <w:t>η</w:t>
      </w:r>
      <w:r>
        <w:rPr>
          <w:spacing w:val="-12"/>
        </w:rPr>
        <w:t xml:space="preserve"> </w:t>
      </w:r>
      <w:r>
        <w:rPr>
          <w:spacing w:val="-4"/>
        </w:rPr>
        <w:t>καλύτερη</w:t>
      </w:r>
      <w:r>
        <w:rPr>
          <w:spacing w:val="-13"/>
        </w:rPr>
        <w:t xml:space="preserve"> </w:t>
      </w:r>
      <w:r>
        <w:rPr>
          <w:spacing w:val="-4"/>
        </w:rPr>
        <w:t>εκδοχή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εαυτού</w:t>
      </w:r>
      <w:r>
        <w:rPr>
          <w:spacing w:val="-12"/>
        </w:rPr>
        <w:t xml:space="preserve"> </w:t>
      </w:r>
      <w:r>
        <w:rPr>
          <w:spacing w:val="-4"/>
        </w:rPr>
        <w:t>τους.</w:t>
      </w:r>
      <w:r>
        <w:rPr>
          <w:spacing w:val="-13"/>
        </w:rPr>
        <w:t xml:space="preserve"> </w:t>
      </w:r>
      <w:r>
        <w:rPr>
          <w:spacing w:val="-4"/>
        </w:rPr>
        <w:t>Αυτή</w:t>
      </w:r>
      <w:r>
        <w:rPr>
          <w:spacing w:val="-13"/>
        </w:rPr>
        <w:t xml:space="preserve"> </w:t>
      </w:r>
      <w:r>
        <w:rPr>
          <w:spacing w:val="-4"/>
        </w:rPr>
        <w:t>φαίνεται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 xml:space="preserve">είναι </w:t>
      </w:r>
      <w:r>
        <w:rPr>
          <w:w w:val="90"/>
        </w:rPr>
        <w:t xml:space="preserve">μία πολύ υψηλή πνευματική και εκπαιδευτική λειτουργία, που παρέχει η </w:t>
      </w:r>
      <w:r>
        <w:t>σωκρατική</w:t>
      </w:r>
      <w:r>
        <w:rPr>
          <w:spacing w:val="-20"/>
        </w:rPr>
        <w:t xml:space="preserve"> </w:t>
      </w:r>
      <w:r>
        <w:t>φιλοσοφία.</w:t>
      </w:r>
    </w:p>
    <w:p w14:paraId="7CBADF27" w14:textId="77777777" w:rsidR="00EE2465" w:rsidRDefault="00EE2465" w:rsidP="00EE2465">
      <w:pPr>
        <w:pStyle w:val="aa"/>
        <w:spacing w:before="4"/>
      </w:pPr>
    </w:p>
    <w:p w14:paraId="280FC3C5" w14:textId="77777777" w:rsidR="00EE2465" w:rsidRDefault="00EE2465" w:rsidP="00EE2465">
      <w:pPr>
        <w:pStyle w:val="aa"/>
        <w:spacing w:line="247" w:lineRule="auto"/>
        <w:ind w:left="1105" w:right="1103"/>
        <w:jc w:val="both"/>
      </w:pPr>
      <w:r>
        <w:rPr>
          <w:rFonts w:ascii="Tahoma" w:hAnsi="Tahoma"/>
          <w:b/>
          <w:w w:val="90"/>
        </w:rPr>
        <w:t>Λέξεις-κλειδιά:</w:t>
      </w:r>
      <w:r>
        <w:rPr>
          <w:rFonts w:ascii="Tahoma" w:hAnsi="Tahoma"/>
          <w:b/>
          <w:spacing w:val="-6"/>
          <w:w w:val="90"/>
        </w:rPr>
        <w:t xml:space="preserve"> </w:t>
      </w:r>
      <w:r>
        <w:rPr>
          <w:w w:val="90"/>
        </w:rPr>
        <w:t>Φιλοσοφία</w:t>
      </w:r>
      <w:r>
        <w:rPr>
          <w:spacing w:val="-8"/>
          <w:w w:val="90"/>
        </w:rPr>
        <w:t xml:space="preserve"> </w:t>
      </w:r>
      <w:r>
        <w:rPr>
          <w:w w:val="90"/>
        </w:rPr>
        <w:t>Παιδείας,</w:t>
      </w:r>
      <w:r>
        <w:rPr>
          <w:spacing w:val="-8"/>
          <w:w w:val="90"/>
        </w:rPr>
        <w:t xml:space="preserve"> </w:t>
      </w:r>
      <w:r>
        <w:rPr>
          <w:w w:val="90"/>
        </w:rPr>
        <w:t>Έρως,</w:t>
      </w:r>
      <w:r>
        <w:rPr>
          <w:spacing w:val="-8"/>
          <w:w w:val="90"/>
        </w:rPr>
        <w:t xml:space="preserve"> </w:t>
      </w:r>
      <w:r>
        <w:rPr>
          <w:w w:val="90"/>
        </w:rPr>
        <w:t>Θεραπεία,</w:t>
      </w:r>
      <w:r>
        <w:rPr>
          <w:spacing w:val="-8"/>
          <w:w w:val="90"/>
        </w:rPr>
        <w:t xml:space="preserve"> </w:t>
      </w:r>
      <w:r>
        <w:rPr>
          <w:w w:val="90"/>
        </w:rPr>
        <w:t>Σωκρατική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εκπαι-</w:t>
      </w:r>
      <w:r>
        <w:t>δευτική</w:t>
      </w:r>
      <w:proofErr w:type="spellEnd"/>
      <w:r>
        <w:rPr>
          <w:spacing w:val="-14"/>
        </w:rPr>
        <w:t xml:space="preserve"> </w:t>
      </w:r>
      <w:r>
        <w:t>Μέθοδος,</w:t>
      </w:r>
    </w:p>
    <w:p w14:paraId="7FD625EB" w14:textId="77777777" w:rsidR="00EE2465" w:rsidRDefault="00EE2465" w:rsidP="00EE2465">
      <w:pPr>
        <w:pStyle w:val="aa"/>
        <w:spacing w:before="1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938FAC" wp14:editId="34FB7A73">
                <wp:simplePos x="0" y="0"/>
                <wp:positionH relativeFrom="page">
                  <wp:posOffset>972000</wp:posOffset>
                </wp:positionH>
                <wp:positionV relativeFrom="paragraph">
                  <wp:posOffset>282194</wp:posOffset>
                </wp:positionV>
                <wp:extent cx="594360" cy="1270"/>
                <wp:effectExtent l="0" t="0" r="0" b="0"/>
                <wp:wrapTopAndBottom/>
                <wp:docPr id="910" name="Graphic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>
                              <a:moveTo>
                                <a:pt x="0" y="0"/>
                              </a:moveTo>
                              <a:lnTo>
                                <a:pt x="5940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95BAF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6D523" id="Graphic 910" o:spid="_x0000_s1026" style="position:absolute;margin-left:76.55pt;margin-top:22.2pt;width:46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GcFgIAAFkEAAAOAAAAZHJzL2Uyb0RvYy54bWysVE1v2zAMvQ/YfxB0X+xkbbcacYq2QYYB&#10;RVegGXpWZDk2JosapcTOvx8lfzTrbsUuwpNIU+/xUV7edI1mR4WuBpPz+SzlTBkJRW32Of+53Xz6&#10;ypnzwhRCg1E5PynHb1YfPyxbm6kFVKALhYyKGJe1NueV9zZLEicr1Qg3A6sMBUvARnja4j4pULRU&#10;vdHJIk2vkhawsAhSOUen6z7IV7F+WSrpf5SlU57pnBM3H1eM6y6syWopsj0KW9VyoCHewaIRtaFL&#10;p1Jr4QU7YP1PqaaWCA5KP5PQJFCWtVRRA6mZp2/UPFfCqqiFmuPs1Cb3/8rKx+OzfcJA3dkHkL8c&#10;dSRprcumSNi4IacrsQm5RJx1sYunqYuq80zS4eX1xecr6rWk0HzxJfY4Edn4qTw4/01BLCOOD873&#10;FhQjEtWIZGdGiGRksFBHCz1nZCFyRhbuegut8OG7wC1A1k48wlEDR7WFGPRveBOz16g251kkJE0v&#10;OBslUmqfQCBcQo3qQbyY8Lk0bQKHoD+Ng+FA18Wm1jqwcLjf3WtkR0Gari/vbjd3QQaV+CvNovNr&#10;4ao+L4aGNG0Gl3pjgkU7KE5PyFqa5Zy73weBijP93dCwhMEfAY5gNwL0+h7i84gNoju33YtAy8L1&#10;Offk6yOMoyiy0bOgfcoNXxq4PXgo62BonKCe0bCh+Y0Ch7cWHsj5Pma9/hFWfwAAAP//AwBQSwME&#10;FAAGAAgAAAAhAK3GrXPeAAAACQEAAA8AAABkcnMvZG93bnJldi54bWxMj01PwzAMhu9I/IfISNxY&#10;2lEKlKZTBwJuCAaaOGaNaSsap2rSD/493gmOr/3o9eN8s9hOTDj41pGCeBWBQKqcaalW8PH+eHED&#10;wgdNRneOUMEPetgUpye5zoyb6Q2nXagFl5DPtIImhD6T0lcNWu1Xrkfi3ZcbrA4ch1qaQc9cbju5&#10;jqJUWt0SX2h0j/cNVt+70SqY5ten8nMrH/bPsYlv0/3LtkxGpc7PlvIORMAl/MFw1Gd1KNjp4EYy&#10;XnScry5jRhUkSQKCgXWSXoM4HAcpyCKX/z8ofgEAAP//AwBQSwECLQAUAAYACAAAACEAtoM4kv4A&#10;AADhAQAAEwAAAAAAAAAAAAAAAAAAAAAAW0NvbnRlbnRfVHlwZXNdLnhtbFBLAQItABQABgAIAAAA&#10;IQA4/SH/1gAAAJQBAAALAAAAAAAAAAAAAAAAAC8BAABfcmVscy8ucmVsc1BLAQItABQABgAIAAAA&#10;IQAooOGcFgIAAFkEAAAOAAAAAAAAAAAAAAAAAC4CAABkcnMvZTJvRG9jLnhtbFBLAQItABQABgAI&#10;AAAAIQCtxq1z3gAAAAkBAAAPAAAAAAAAAAAAAAAAAHAEAABkcnMvZG93bnJldi54bWxQSwUGAAAA&#10;AAQABADzAAAAewUAAAAA&#10;" path="m,l594004,e" filled="f" strokecolor="#95bafb" strokeweight="1pt">
                <v:path arrowok="t"/>
                <w10:wrap type="topAndBottom" anchorx="page"/>
              </v:shape>
            </w:pict>
          </mc:Fallback>
        </mc:AlternateContent>
      </w:r>
    </w:p>
    <w:p w14:paraId="5579A1E7" w14:textId="77777777" w:rsidR="00EE2465" w:rsidRDefault="00EE2465" w:rsidP="00EE2465">
      <w:pPr>
        <w:pStyle w:val="aa"/>
        <w:spacing w:before="43"/>
      </w:pPr>
    </w:p>
    <w:p w14:paraId="36450CBC" w14:textId="77777777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Abstract</w:t>
      </w:r>
    </w:p>
    <w:p w14:paraId="12065EC4" w14:textId="77777777" w:rsidR="00EE2465" w:rsidRPr="00C330C2" w:rsidRDefault="00EE2465" w:rsidP="00EE2465">
      <w:pPr>
        <w:pStyle w:val="aa"/>
        <w:spacing w:before="10"/>
        <w:rPr>
          <w:rFonts w:ascii="Tahoma"/>
          <w:b/>
          <w:lang w:val="en-US"/>
        </w:rPr>
      </w:pPr>
    </w:p>
    <w:p w14:paraId="196E5036" w14:textId="4B00808C" w:rsidR="00EE2465" w:rsidRPr="00C330C2" w:rsidRDefault="00EE2465" w:rsidP="00EE2465">
      <w:pPr>
        <w:pStyle w:val="aa"/>
        <w:spacing w:line="247" w:lineRule="auto"/>
        <w:ind w:left="1105" w:right="1103"/>
        <w:jc w:val="both"/>
        <w:rPr>
          <w:lang w:val="en-US"/>
        </w:rPr>
      </w:pPr>
      <w:r w:rsidRPr="00C330C2">
        <w:rPr>
          <w:w w:val="90"/>
          <w:lang w:val="en-US"/>
        </w:rPr>
        <w:t xml:space="preserve">In this article, certain therapeutic functions are identified and proposed </w:t>
      </w:r>
      <w:r w:rsidRPr="00C330C2">
        <w:rPr>
          <w:spacing w:val="-8"/>
          <w:lang w:val="en-US"/>
        </w:rPr>
        <w:t>within the philosophical</w:t>
      </w:r>
      <w:r w:rsidR="00CD7A2B" w:rsidRPr="00CD7A2B">
        <w:rPr>
          <w:spacing w:val="-8"/>
          <w:lang w:val="en-US"/>
        </w:rPr>
        <w:t>-</w:t>
      </w:r>
      <w:r w:rsidRPr="00C330C2">
        <w:rPr>
          <w:spacing w:val="-8"/>
          <w:lang w:val="en-US"/>
        </w:rPr>
        <w:t xml:space="preserve">pedagogical roles adopted by Socrates-those of </w:t>
      </w:r>
      <w:r w:rsidRPr="00C330C2">
        <w:rPr>
          <w:w w:val="85"/>
          <w:lang w:val="en-US"/>
        </w:rPr>
        <w:t xml:space="preserve">the lover and beloved, the midwife, and the caretaker of souls-primarily as </w:t>
      </w:r>
      <w:r w:rsidRPr="00C330C2">
        <w:rPr>
          <w:w w:val="90"/>
          <w:lang w:val="en-US"/>
        </w:rPr>
        <w:t>they appear in Plato’s works. Although Socrates himself does not accept the designation of</w:t>
      </w:r>
      <w:r w:rsidRPr="00C330C2">
        <w:rPr>
          <w:spacing w:val="-9"/>
          <w:w w:val="90"/>
          <w:lang w:val="en-US"/>
        </w:rPr>
        <w:t xml:space="preserve"> </w:t>
      </w:r>
      <w:r w:rsidRPr="00C330C2">
        <w:rPr>
          <w:w w:val="90"/>
          <w:lang w:val="en-US"/>
        </w:rPr>
        <w:t>“teacher,”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it is evident that he employs methods and </w:t>
      </w:r>
      <w:r w:rsidRPr="00C330C2">
        <w:rPr>
          <w:spacing w:val="-8"/>
          <w:lang w:val="en-US"/>
        </w:rPr>
        <w:t>techniques that lead to self</w:t>
      </w:r>
      <w:r w:rsidR="00CD7A2B" w:rsidRPr="00CD7A2B">
        <w:rPr>
          <w:spacing w:val="-8"/>
          <w:lang w:val="en-US"/>
        </w:rPr>
        <w:t>-</w:t>
      </w:r>
      <w:r w:rsidRPr="00C330C2">
        <w:rPr>
          <w:spacing w:val="-8"/>
          <w:lang w:val="en-US"/>
        </w:rPr>
        <w:t>knowledge, selfcare, and self</w:t>
      </w:r>
      <w:r w:rsidR="00CD7A2B" w:rsidRPr="00CD7A2B">
        <w:rPr>
          <w:spacing w:val="-8"/>
          <w:lang w:val="en-US"/>
        </w:rPr>
        <w:t>-</w:t>
      </w:r>
      <w:r w:rsidRPr="00C330C2">
        <w:rPr>
          <w:spacing w:val="-8"/>
          <w:lang w:val="en-US"/>
        </w:rPr>
        <w:t xml:space="preserve">improvement. By harnessing the transformative power of eros, he facilitates the inner </w:t>
      </w:r>
      <w:r w:rsidRPr="00C330C2">
        <w:rPr>
          <w:w w:val="90"/>
          <w:lang w:val="en-US"/>
        </w:rPr>
        <w:t>transformation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his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interlocutors</w:t>
      </w:r>
      <w:r w:rsidR="00CD7A2B" w:rsidRPr="00CD7A2B">
        <w:rPr>
          <w:w w:val="90"/>
          <w:lang w:val="en-US"/>
        </w:rPr>
        <w:t>-</w:t>
      </w:r>
      <w:r w:rsidRPr="00C330C2">
        <w:rPr>
          <w:w w:val="90"/>
          <w:lang w:val="en-US"/>
        </w:rPr>
        <w:t>students,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enabling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them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to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become</w:t>
      </w:r>
      <w:r w:rsidRPr="00C330C2">
        <w:rPr>
          <w:spacing w:val="-5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the </w:t>
      </w:r>
      <w:r w:rsidRPr="00C330C2">
        <w:rPr>
          <w:spacing w:val="-6"/>
          <w:lang w:val="en-US"/>
        </w:rPr>
        <w:t>best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possible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version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of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themselves.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This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appears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>to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constitute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a</w:t>
      </w:r>
      <w:r w:rsidRPr="00C330C2">
        <w:rPr>
          <w:spacing w:val="-10"/>
          <w:lang w:val="en-US"/>
        </w:rPr>
        <w:t xml:space="preserve"> </w:t>
      </w:r>
      <w:r w:rsidRPr="00C330C2">
        <w:rPr>
          <w:spacing w:val="-6"/>
          <w:lang w:val="en-US"/>
        </w:rPr>
        <w:t xml:space="preserve">highly </w:t>
      </w:r>
      <w:r w:rsidRPr="00C330C2">
        <w:rPr>
          <w:w w:val="90"/>
          <w:lang w:val="en-US"/>
        </w:rPr>
        <w:t>elevated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spiritual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educational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function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offered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by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Socratic</w:t>
      </w:r>
      <w:r w:rsidRPr="00C330C2">
        <w:rPr>
          <w:spacing w:val="-1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philosophy.</w:t>
      </w:r>
    </w:p>
    <w:p w14:paraId="3807D446" w14:textId="77777777" w:rsidR="00EE2465" w:rsidRPr="00C330C2" w:rsidRDefault="00EE2465" w:rsidP="00EE2465">
      <w:pPr>
        <w:pStyle w:val="aa"/>
        <w:spacing w:line="247" w:lineRule="auto"/>
        <w:jc w:val="both"/>
        <w:rPr>
          <w:lang w:val="en-US"/>
        </w:rPr>
        <w:sectPr w:rsidR="00EE2465" w:rsidRPr="00C330C2" w:rsidSect="00EE2465">
          <w:headerReference w:type="even" r:id="rId6"/>
          <w:headerReference w:type="default" r:id="rId7"/>
          <w:footerReference w:type="even" r:id="rId8"/>
          <w:footerReference w:type="default" r:id="rId9"/>
          <w:pgSz w:w="9640" w:h="13610"/>
          <w:pgMar w:top="380" w:right="425" w:bottom="880" w:left="425" w:header="180" w:footer="687" w:gutter="0"/>
          <w:pgNumType w:start="1134"/>
          <w:cols w:space="720"/>
        </w:sectPr>
      </w:pPr>
    </w:p>
    <w:p w14:paraId="1F676529" w14:textId="77777777" w:rsidR="00EE2465" w:rsidRPr="00C330C2" w:rsidRDefault="00EE2465" w:rsidP="00EE2465">
      <w:pPr>
        <w:pStyle w:val="aa"/>
        <w:rPr>
          <w:lang w:val="en-US"/>
        </w:rPr>
      </w:pPr>
    </w:p>
    <w:p w14:paraId="5CA0A6AA" w14:textId="77777777" w:rsidR="00EE2465" w:rsidRPr="00C330C2" w:rsidRDefault="00EE2465" w:rsidP="00EE2465">
      <w:pPr>
        <w:pStyle w:val="aa"/>
        <w:spacing w:before="23"/>
        <w:rPr>
          <w:lang w:val="en-US"/>
        </w:rPr>
      </w:pPr>
    </w:p>
    <w:p w14:paraId="1A26C09F" w14:textId="77777777" w:rsidR="00EE2465" w:rsidRPr="00C330C2" w:rsidRDefault="00EE2465" w:rsidP="00EE2465">
      <w:pPr>
        <w:pStyle w:val="aa"/>
        <w:spacing w:line="247" w:lineRule="auto"/>
        <w:ind w:left="1105" w:right="1100"/>
        <w:rPr>
          <w:lang w:val="en-US"/>
        </w:rPr>
      </w:pPr>
      <w:r w:rsidRPr="00C330C2">
        <w:rPr>
          <w:rFonts w:ascii="Tahoma" w:hAnsi="Tahoma"/>
          <w:b/>
          <w:w w:val="90"/>
          <w:lang w:val="en-US"/>
        </w:rPr>
        <w:t>Keywords</w:t>
      </w:r>
      <w:r w:rsidRPr="00C330C2">
        <w:rPr>
          <w:w w:val="90"/>
          <w:lang w:val="en-US"/>
        </w:rPr>
        <w:t>: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Philosophy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Education,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eros,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therapy,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Socrates’</w:t>
      </w:r>
      <w:r w:rsidRPr="00C330C2">
        <w:rPr>
          <w:spacing w:val="-27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Educational </w:t>
      </w:r>
      <w:r w:rsidRPr="00C330C2">
        <w:rPr>
          <w:spacing w:val="-2"/>
          <w:lang w:val="en-US"/>
        </w:rPr>
        <w:t>Methods</w:t>
      </w:r>
    </w:p>
    <w:p w14:paraId="5BB846B6" w14:textId="77777777" w:rsidR="00EE2465" w:rsidRPr="00C330C2" w:rsidRDefault="00EE2465" w:rsidP="00EE2465">
      <w:pPr>
        <w:pStyle w:val="aa"/>
        <w:spacing w:before="187"/>
        <w:rPr>
          <w:sz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E9553C3" wp14:editId="31BB2C58">
                <wp:simplePos x="0" y="0"/>
                <wp:positionH relativeFrom="page">
                  <wp:posOffset>971999</wp:posOffset>
                </wp:positionH>
                <wp:positionV relativeFrom="paragraph">
                  <wp:posOffset>282014</wp:posOffset>
                </wp:positionV>
                <wp:extent cx="594360" cy="1270"/>
                <wp:effectExtent l="0" t="0" r="0" b="0"/>
                <wp:wrapTopAndBottom/>
                <wp:docPr id="911" name="Graphic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">
                              <a:moveTo>
                                <a:pt x="0" y="0"/>
                              </a:moveTo>
                              <a:lnTo>
                                <a:pt x="5940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95BAF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0E130" id="Graphic 911" o:spid="_x0000_s1026" style="position:absolute;margin-left:76.55pt;margin-top:22.2pt;width:46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GcFgIAAFkEAAAOAAAAZHJzL2Uyb0RvYy54bWysVE1v2zAMvQ/YfxB0X+xkbbcacYq2QYYB&#10;RVegGXpWZDk2JosapcTOvx8lfzTrbsUuwpNIU+/xUV7edI1mR4WuBpPz+SzlTBkJRW32Of+53Xz6&#10;ypnzwhRCg1E5PynHb1YfPyxbm6kFVKALhYyKGJe1NueV9zZLEicr1Qg3A6sMBUvARnja4j4pULRU&#10;vdHJIk2vkhawsAhSOUen6z7IV7F+WSrpf5SlU57pnBM3H1eM6y6syWopsj0KW9VyoCHewaIRtaFL&#10;p1Jr4QU7YP1PqaaWCA5KP5PQJFCWtVRRA6mZp2/UPFfCqqiFmuPs1Cb3/8rKx+OzfcJA3dkHkL8c&#10;dSRprcumSNi4IacrsQm5RJx1sYunqYuq80zS4eX1xecr6rWk0HzxJfY4Edn4qTw4/01BLCOOD873&#10;FhQjEtWIZGdGiGRksFBHCz1nZCFyRhbuegut8OG7wC1A1k48wlEDR7WFGPRveBOz16g251kkJE0v&#10;OBslUmqfQCBcQo3qQbyY8Lk0bQKHoD+Ng+FA18Wm1jqwcLjf3WtkR0Gari/vbjd3QQaV+CvNovNr&#10;4ao+L4aGNG0Gl3pjgkU7KE5PyFqa5Zy73weBijP93dCwhMEfAY5gNwL0+h7i84gNoju33YtAy8L1&#10;Offk6yOMoyiy0bOgfcoNXxq4PXgo62BonKCe0bCh+Y0Ch7cWHsj5Pma9/hFWfwAAAP//AwBQSwME&#10;FAAGAAgAAAAhAK3GrXPeAAAACQEAAA8AAABkcnMvZG93bnJldi54bWxMj01PwzAMhu9I/IfISNxY&#10;2lEKlKZTBwJuCAaaOGaNaSsap2rSD/493gmOr/3o9eN8s9hOTDj41pGCeBWBQKqcaalW8PH+eHED&#10;wgdNRneOUMEPetgUpye5zoyb6Q2nXagFl5DPtIImhD6T0lcNWu1Xrkfi3ZcbrA4ch1qaQc9cbju5&#10;jqJUWt0SX2h0j/cNVt+70SqY5ten8nMrH/bPsYlv0/3LtkxGpc7PlvIORMAl/MFw1Gd1KNjp4EYy&#10;XnScry5jRhUkSQKCgXWSXoM4HAcpyCKX/z8ofgEAAP//AwBQSwECLQAUAAYACAAAACEAtoM4kv4A&#10;AADhAQAAEwAAAAAAAAAAAAAAAAAAAAAAW0NvbnRlbnRfVHlwZXNdLnhtbFBLAQItABQABgAIAAAA&#10;IQA4/SH/1gAAAJQBAAALAAAAAAAAAAAAAAAAAC8BAABfcmVscy8ucmVsc1BLAQItABQABgAIAAAA&#10;IQAooOGcFgIAAFkEAAAOAAAAAAAAAAAAAAAAAC4CAABkcnMvZTJvRG9jLnhtbFBLAQItABQABgAI&#10;AAAAIQCtxq1z3gAAAAkBAAAPAAAAAAAAAAAAAAAAAHAEAABkcnMvZG93bnJldi54bWxQSwUGAAAA&#10;AAQABADzAAAAewUAAAAA&#10;" path="m,l594004,e" filled="f" strokecolor="#95bafb" strokeweight="1pt">
                <v:path arrowok="t"/>
                <w10:wrap type="topAndBottom" anchorx="page"/>
              </v:shape>
            </w:pict>
          </mc:Fallback>
        </mc:AlternateContent>
      </w:r>
    </w:p>
    <w:p w14:paraId="477DA1BD" w14:textId="77777777" w:rsidR="00EE2465" w:rsidRPr="00C330C2" w:rsidRDefault="00EE2465" w:rsidP="00EE2465">
      <w:pPr>
        <w:pStyle w:val="aa"/>
        <w:spacing w:before="52"/>
        <w:rPr>
          <w:lang w:val="en-US"/>
        </w:rPr>
      </w:pPr>
    </w:p>
    <w:p w14:paraId="39B29F89" w14:textId="486352F1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 xml:space="preserve">Εισαγωγή-Επιμέλεια εαυτού και </w:t>
      </w:r>
      <w:proofErr w:type="spellStart"/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αυτοβελτίωση</w:t>
      </w:r>
      <w:proofErr w:type="spellEnd"/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: μια αφαιρετική διαδικασία</w:t>
      </w:r>
    </w:p>
    <w:p w14:paraId="149F1660" w14:textId="77777777" w:rsidR="00EE2465" w:rsidRDefault="00EE2465" w:rsidP="00EE2465">
      <w:pPr>
        <w:pStyle w:val="aa"/>
        <w:spacing w:before="9"/>
        <w:rPr>
          <w:rFonts w:ascii="Tahoma"/>
          <w:b/>
        </w:rPr>
      </w:pPr>
    </w:p>
    <w:p w14:paraId="362A1EEB" w14:textId="77777777" w:rsidR="00EE2465" w:rsidRDefault="00EE2465" w:rsidP="00EE2465">
      <w:pPr>
        <w:pStyle w:val="aa"/>
        <w:spacing w:line="247" w:lineRule="auto"/>
        <w:ind w:left="1105" w:right="1103"/>
        <w:jc w:val="both"/>
      </w:pPr>
      <w:r>
        <w:rPr>
          <w:w w:val="90"/>
        </w:rPr>
        <w:t xml:space="preserve">Έχουν οι σωκρατικοί διάλογοι θεραπευτική λειτουργία; Η επιμέλεια </w:t>
      </w:r>
      <w:proofErr w:type="spellStart"/>
      <w:r>
        <w:rPr>
          <w:w w:val="90"/>
        </w:rPr>
        <w:t>εαυ</w:t>
      </w:r>
      <w:proofErr w:type="spellEnd"/>
      <w:r>
        <w:rPr>
          <w:w w:val="90"/>
        </w:rPr>
        <w:t xml:space="preserve">-τού και η θεραπευτική δύναμη που ασκεί ο Σωκράτης στους συνομιλητές του, καθώς λαμβάνει χώρα η περίφημη σωκρατική Διαλεκτική, </w:t>
      </w:r>
      <w:proofErr w:type="spellStart"/>
      <w:r>
        <w:rPr>
          <w:w w:val="90"/>
        </w:rPr>
        <w:t>παρουσι-άζονται</w:t>
      </w:r>
      <w:proofErr w:type="spellEnd"/>
      <w:r>
        <w:rPr>
          <w:w w:val="90"/>
        </w:rPr>
        <w:t xml:space="preserve">, σε αυτό το άρθρο, ως δύο από τα βασικά συστατικά της </w:t>
      </w:r>
      <w:proofErr w:type="spellStart"/>
      <w:r>
        <w:rPr>
          <w:w w:val="90"/>
        </w:rPr>
        <w:t>παιδα-γωγικής</w:t>
      </w:r>
      <w:proofErr w:type="spellEnd"/>
      <w:r>
        <w:rPr>
          <w:w w:val="90"/>
        </w:rPr>
        <w:t xml:space="preserve"> παρέμβασης του φιλοσόφου. Η απόκτηση «</w:t>
      </w:r>
      <w:r>
        <w:rPr>
          <w:i/>
          <w:w w:val="90"/>
        </w:rPr>
        <w:t>φρόνησης</w:t>
      </w:r>
      <w:r>
        <w:rPr>
          <w:w w:val="90"/>
        </w:rPr>
        <w:t xml:space="preserve">», δηλαδή πρακτικής σοφίας, είναι για τον φιλόσοφο το αποτέλεσμα μακροχρόνιας, </w:t>
      </w:r>
      <w:r>
        <w:rPr>
          <w:spacing w:val="-4"/>
        </w:rPr>
        <w:t>εργώδους</w:t>
      </w:r>
      <w:r>
        <w:rPr>
          <w:spacing w:val="-11"/>
        </w:rPr>
        <w:t xml:space="preserve"> </w:t>
      </w:r>
      <w:r>
        <w:rPr>
          <w:spacing w:val="-4"/>
        </w:rPr>
        <w:t>προσπάθειας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>συστηματικής</w:t>
      </w:r>
      <w:r>
        <w:rPr>
          <w:spacing w:val="-11"/>
        </w:rPr>
        <w:t xml:space="preserve"> </w:t>
      </w:r>
      <w:r>
        <w:rPr>
          <w:spacing w:val="-4"/>
        </w:rPr>
        <w:t>άσκησης,</w:t>
      </w:r>
      <w:r>
        <w:rPr>
          <w:spacing w:val="-11"/>
        </w:rPr>
        <w:t xml:space="preserve"> </w:t>
      </w:r>
      <w:r>
        <w:rPr>
          <w:spacing w:val="-4"/>
        </w:rPr>
        <w:t>που</w:t>
      </w:r>
      <w:r>
        <w:rPr>
          <w:spacing w:val="-11"/>
        </w:rPr>
        <w:t xml:space="preserve"> </w:t>
      </w:r>
      <w:r>
        <w:rPr>
          <w:spacing w:val="-4"/>
        </w:rPr>
        <w:t xml:space="preserve">προϋποθέτει </w:t>
      </w:r>
      <w:r>
        <w:rPr>
          <w:spacing w:val="-8"/>
        </w:rPr>
        <w:t xml:space="preserve">την ανάπτυξη και καλλιέργεια διαλεκτικής σχέσης ανάμεσα σε δάσκαλο </w:t>
      </w:r>
      <w:r>
        <w:rPr>
          <w:w w:val="90"/>
        </w:rPr>
        <w:t xml:space="preserve">και μαθητή. Η πορεία προς την απόκτηση φρόνησης, μέσα από την </w:t>
      </w:r>
      <w:proofErr w:type="spellStart"/>
      <w:r>
        <w:rPr>
          <w:w w:val="90"/>
        </w:rPr>
        <w:t>πλα-</w:t>
      </w:r>
      <w:r>
        <w:rPr>
          <w:spacing w:val="-6"/>
        </w:rPr>
        <w:t>τωνική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προσέγγιση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σωκρατικής</w:t>
      </w:r>
      <w:r>
        <w:rPr>
          <w:spacing w:val="-11"/>
        </w:rPr>
        <w:t xml:space="preserve"> </w:t>
      </w:r>
      <w:r>
        <w:rPr>
          <w:spacing w:val="-6"/>
        </w:rPr>
        <w:t>εργασίας,</w:t>
      </w:r>
      <w:r>
        <w:rPr>
          <w:spacing w:val="-10"/>
        </w:rPr>
        <w:t xml:space="preserve"> </w:t>
      </w:r>
      <w:r>
        <w:rPr>
          <w:spacing w:val="-6"/>
        </w:rPr>
        <w:t>περιέχει</w:t>
      </w:r>
      <w:r>
        <w:rPr>
          <w:spacing w:val="-11"/>
        </w:rPr>
        <w:t xml:space="preserve"> </w:t>
      </w:r>
      <w:r>
        <w:rPr>
          <w:spacing w:val="-6"/>
        </w:rPr>
        <w:t>ενδιάμεσα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στά</w:t>
      </w:r>
      <w:proofErr w:type="spellEnd"/>
      <w:r>
        <w:rPr>
          <w:spacing w:val="-6"/>
        </w:rPr>
        <w:t>-δια,</w:t>
      </w:r>
      <w:r>
        <w:rPr>
          <w:spacing w:val="-7"/>
        </w:rPr>
        <w:t xml:space="preserve"> </w:t>
      </w:r>
      <w:r>
        <w:rPr>
          <w:spacing w:val="-6"/>
        </w:rPr>
        <w:t>διαδικασίες,</w:t>
      </w:r>
      <w:r>
        <w:rPr>
          <w:spacing w:val="-7"/>
        </w:rPr>
        <w:t xml:space="preserve"> </w:t>
      </w:r>
      <w:r>
        <w:rPr>
          <w:spacing w:val="-6"/>
        </w:rPr>
        <w:t>μέσα</w:t>
      </w:r>
      <w:r>
        <w:rPr>
          <w:spacing w:val="-7"/>
        </w:rPr>
        <w:t xml:space="preserve"> </w:t>
      </w:r>
      <w:r>
        <w:rPr>
          <w:spacing w:val="-6"/>
        </w:rPr>
        <w:t>και</w:t>
      </w:r>
      <w:r>
        <w:rPr>
          <w:spacing w:val="-7"/>
        </w:rPr>
        <w:t xml:space="preserve"> </w:t>
      </w:r>
      <w:r>
        <w:rPr>
          <w:spacing w:val="-6"/>
        </w:rPr>
        <w:t>τεχνικές,</w:t>
      </w:r>
      <w:r>
        <w:rPr>
          <w:spacing w:val="-7"/>
        </w:rPr>
        <w:t xml:space="preserve"> </w:t>
      </w:r>
      <w:r>
        <w:rPr>
          <w:spacing w:val="-6"/>
        </w:rPr>
        <w:t>που</w:t>
      </w:r>
      <w:r>
        <w:rPr>
          <w:spacing w:val="-7"/>
        </w:rPr>
        <w:t xml:space="preserve"> </w:t>
      </w:r>
      <w:r>
        <w:rPr>
          <w:spacing w:val="-6"/>
        </w:rPr>
        <w:t>θα</w:t>
      </w:r>
      <w:r>
        <w:rPr>
          <w:spacing w:val="-7"/>
        </w:rPr>
        <w:t xml:space="preserve"> </w:t>
      </w:r>
      <w:r>
        <w:rPr>
          <w:spacing w:val="-6"/>
        </w:rPr>
        <w:t>μπορούσαν</w:t>
      </w:r>
      <w:r>
        <w:rPr>
          <w:spacing w:val="-7"/>
        </w:rPr>
        <w:t xml:space="preserve"> </w:t>
      </w:r>
      <w:r>
        <w:rPr>
          <w:spacing w:val="-6"/>
        </w:rPr>
        <w:t>να</w:t>
      </w:r>
      <w:r>
        <w:rPr>
          <w:spacing w:val="-7"/>
        </w:rPr>
        <w:t xml:space="preserve"> </w:t>
      </w:r>
      <w:r>
        <w:rPr>
          <w:spacing w:val="-6"/>
        </w:rPr>
        <w:t xml:space="preserve">θεωρηθούν </w:t>
      </w:r>
      <w:r>
        <w:rPr>
          <w:spacing w:val="-8"/>
        </w:rPr>
        <w:t>ως</w:t>
      </w:r>
      <w:r>
        <w:rPr>
          <w:spacing w:val="-4"/>
        </w:rPr>
        <w:t xml:space="preserve"> </w:t>
      </w:r>
      <w:r>
        <w:rPr>
          <w:spacing w:val="-8"/>
        </w:rPr>
        <w:t>δυνάμει</w:t>
      </w:r>
      <w:r>
        <w:rPr>
          <w:spacing w:val="-1"/>
        </w:rPr>
        <w:t xml:space="preserve"> </w:t>
      </w:r>
      <w:r>
        <w:rPr>
          <w:spacing w:val="-8"/>
        </w:rPr>
        <w:t>μεθοδολογικά</w:t>
      </w:r>
      <w:r>
        <w:rPr>
          <w:spacing w:val="-1"/>
        </w:rPr>
        <w:t xml:space="preserve"> </w:t>
      </w:r>
      <w:r>
        <w:rPr>
          <w:spacing w:val="-8"/>
        </w:rPr>
        <w:t>βήματα.</w:t>
      </w:r>
      <w:r>
        <w:rPr>
          <w:spacing w:val="-9"/>
        </w:rPr>
        <w:t xml:space="preserve"> </w:t>
      </w:r>
      <w:r>
        <w:rPr>
          <w:spacing w:val="-8"/>
        </w:rPr>
        <w:t>Το</w:t>
      </w:r>
      <w:r>
        <w:rPr>
          <w:spacing w:val="-1"/>
        </w:rPr>
        <w:t xml:space="preserve"> </w:t>
      </w:r>
      <w:r>
        <w:rPr>
          <w:spacing w:val="-8"/>
        </w:rPr>
        <w:t>κύριο</w:t>
      </w:r>
      <w:r>
        <w:rPr>
          <w:spacing w:val="-1"/>
        </w:rPr>
        <w:t xml:space="preserve"> </w:t>
      </w:r>
      <w:r>
        <w:rPr>
          <w:spacing w:val="-8"/>
        </w:rPr>
        <w:t>χαρακτηριστικό</w:t>
      </w:r>
      <w:r>
        <w:rPr>
          <w:spacing w:val="-1"/>
        </w:rPr>
        <w:t xml:space="preserve"> </w:t>
      </w:r>
      <w:r>
        <w:rPr>
          <w:spacing w:val="-8"/>
        </w:rPr>
        <w:t>που</w:t>
      </w:r>
      <w:r>
        <w:rPr>
          <w:spacing w:val="-1"/>
        </w:rPr>
        <w:t xml:space="preserve"> </w:t>
      </w:r>
      <w:r>
        <w:rPr>
          <w:spacing w:val="-8"/>
        </w:rPr>
        <w:t xml:space="preserve">διέπει τα παραπάνω, φαίνεται να είναι η σταθερή προσπάθεια του φιλοσόφου </w:t>
      </w:r>
      <w:r>
        <w:rPr>
          <w:w w:val="90"/>
        </w:rPr>
        <w:t>να φέρει στην επιφάνεια τις ψευδαισθήσεις και τις ασταθείς δόξες (</w:t>
      </w:r>
      <w:proofErr w:type="spellStart"/>
      <w:r>
        <w:rPr>
          <w:i/>
          <w:w w:val="90"/>
        </w:rPr>
        <w:t>δόξαι</w:t>
      </w:r>
      <w:proofErr w:type="spellEnd"/>
      <w:r>
        <w:rPr>
          <w:w w:val="90"/>
        </w:rPr>
        <w:t xml:space="preserve">) του μαθητή, έως ότου αυτές ξεπεραστούν, απορριφθούν από τον ίδιο το </w:t>
      </w:r>
      <w:r>
        <w:rPr>
          <w:spacing w:val="-6"/>
        </w:rPr>
        <w:t>μαθητή.</w:t>
      </w:r>
      <w:r>
        <w:rPr>
          <w:spacing w:val="-11"/>
        </w:rPr>
        <w:t xml:space="preserve"> </w:t>
      </w:r>
      <w:r>
        <w:rPr>
          <w:spacing w:val="-6"/>
        </w:rPr>
        <w:t>Αυτό</w:t>
      </w:r>
      <w:r>
        <w:rPr>
          <w:spacing w:val="-11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θα</w:t>
      </w:r>
      <w:r>
        <w:rPr>
          <w:spacing w:val="-11"/>
        </w:rPr>
        <w:t xml:space="preserve"> </w:t>
      </w:r>
      <w:r>
        <w:rPr>
          <w:spacing w:val="-6"/>
        </w:rPr>
        <w:t>μείνει</w:t>
      </w:r>
      <w:r>
        <w:rPr>
          <w:spacing w:val="-10"/>
        </w:rPr>
        <w:t xml:space="preserve"> </w:t>
      </w:r>
      <w:r>
        <w:rPr>
          <w:spacing w:val="-6"/>
        </w:rPr>
        <w:t>δεν</w:t>
      </w:r>
      <w:r>
        <w:rPr>
          <w:spacing w:val="-11"/>
        </w:rPr>
        <w:t xml:space="preserve"> </w:t>
      </w:r>
      <w:r>
        <w:rPr>
          <w:spacing w:val="-6"/>
        </w:rPr>
        <w:t>είναι</w:t>
      </w:r>
      <w:r>
        <w:rPr>
          <w:spacing w:val="-10"/>
        </w:rPr>
        <w:t xml:space="preserve"> </w:t>
      </w:r>
      <w:r>
        <w:rPr>
          <w:spacing w:val="-6"/>
        </w:rPr>
        <w:t>βέβαιο</w:t>
      </w:r>
      <w:r>
        <w:rPr>
          <w:spacing w:val="-11"/>
        </w:rPr>
        <w:t xml:space="preserve"> </w:t>
      </w:r>
      <w:r>
        <w:rPr>
          <w:spacing w:val="-6"/>
        </w:rPr>
        <w:t>ότι</w:t>
      </w:r>
      <w:r>
        <w:rPr>
          <w:spacing w:val="-11"/>
        </w:rPr>
        <w:t xml:space="preserve"> </w:t>
      </w:r>
      <w:r>
        <w:rPr>
          <w:spacing w:val="-6"/>
        </w:rPr>
        <w:t>θα</w:t>
      </w:r>
      <w:r>
        <w:rPr>
          <w:spacing w:val="-10"/>
        </w:rPr>
        <w:t xml:space="preserve"> </w:t>
      </w:r>
      <w:r>
        <w:rPr>
          <w:spacing w:val="-6"/>
        </w:rPr>
        <w:t>αποτελεί</w:t>
      </w:r>
      <w:r>
        <w:rPr>
          <w:spacing w:val="-11"/>
        </w:rPr>
        <w:t xml:space="preserve"> </w:t>
      </w:r>
      <w:r>
        <w:rPr>
          <w:spacing w:val="-6"/>
        </w:rPr>
        <w:t>κάποια</w:t>
      </w:r>
      <w:r>
        <w:rPr>
          <w:spacing w:val="-10"/>
        </w:rPr>
        <w:t xml:space="preserve"> </w:t>
      </w:r>
      <w:r>
        <w:rPr>
          <w:spacing w:val="-6"/>
        </w:rPr>
        <w:t>τε-</w:t>
      </w:r>
      <w:proofErr w:type="spellStart"/>
      <w:r>
        <w:rPr>
          <w:w w:val="90"/>
        </w:rPr>
        <w:t>λική</w:t>
      </w:r>
      <w:proofErr w:type="spellEnd"/>
      <w:r>
        <w:rPr>
          <w:w w:val="90"/>
        </w:rPr>
        <w:t xml:space="preserve"> </w:t>
      </w:r>
      <w:r>
        <w:rPr>
          <w:i/>
          <w:w w:val="90"/>
        </w:rPr>
        <w:t>αλήθεια</w:t>
      </w:r>
      <w:r>
        <w:rPr>
          <w:w w:val="90"/>
        </w:rPr>
        <w:t xml:space="preserve">, αλλά θα δύναται να αντισταθεί στον σωκρατικό διαλεκτικό </w:t>
      </w:r>
      <w:r>
        <w:rPr>
          <w:spacing w:val="-6"/>
        </w:rPr>
        <w:t>έλεγχο</w:t>
      </w:r>
      <w:r>
        <w:rPr>
          <w:spacing w:val="-11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>έλεγχος</w:t>
      </w:r>
      <w:r>
        <w:rPr>
          <w:spacing w:val="-6"/>
        </w:rPr>
        <w:t>).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spacing w:val="-6"/>
        </w:rPr>
        <w:t>διαδικασία</w:t>
      </w:r>
      <w:r>
        <w:rPr>
          <w:spacing w:val="-11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περιγράφεται</w:t>
      </w:r>
      <w:r>
        <w:rPr>
          <w:spacing w:val="-11"/>
        </w:rPr>
        <w:t xml:space="preserve"> </w:t>
      </w:r>
      <w:r>
        <w:rPr>
          <w:spacing w:val="-6"/>
        </w:rPr>
        <w:t>συνοπτικά</w:t>
      </w:r>
      <w:r>
        <w:rPr>
          <w:spacing w:val="-10"/>
        </w:rPr>
        <w:t xml:space="preserve"> </w:t>
      </w:r>
      <w:r>
        <w:rPr>
          <w:spacing w:val="-6"/>
        </w:rPr>
        <w:t>εδώ</w:t>
      </w:r>
      <w:r>
        <w:rPr>
          <w:spacing w:val="-11"/>
        </w:rPr>
        <w:t xml:space="preserve"> </w:t>
      </w:r>
      <w:r>
        <w:rPr>
          <w:spacing w:val="-6"/>
        </w:rPr>
        <w:t xml:space="preserve">είναι </w:t>
      </w:r>
      <w:r>
        <w:rPr>
          <w:w w:val="90"/>
        </w:rPr>
        <w:t>καθαρτική (</w:t>
      </w:r>
      <w:proofErr w:type="spellStart"/>
      <w:r>
        <w:rPr>
          <w:i/>
          <w:w w:val="90"/>
        </w:rPr>
        <w:t>κάθαρσις</w:t>
      </w:r>
      <w:proofErr w:type="spellEnd"/>
      <w:r>
        <w:rPr>
          <w:w w:val="90"/>
        </w:rPr>
        <w:t xml:space="preserve">), όπως εκείνη του αριστοτελικού ορισμού της </w:t>
      </w:r>
      <w:proofErr w:type="spellStart"/>
      <w:r>
        <w:rPr>
          <w:w w:val="90"/>
        </w:rPr>
        <w:t>τρα-γωδίας</w:t>
      </w:r>
      <w:proofErr w:type="spellEnd"/>
      <w:r>
        <w:rPr>
          <w:w w:val="90"/>
        </w:rPr>
        <w:t xml:space="preserve"> (</w:t>
      </w:r>
      <w:proofErr w:type="spellStart"/>
      <w:r>
        <w:rPr>
          <w:w w:val="90"/>
        </w:rPr>
        <w:t>Αρ</w:t>
      </w:r>
      <w:proofErr w:type="spellEnd"/>
      <w:r>
        <w:rPr>
          <w:w w:val="90"/>
        </w:rPr>
        <w:t xml:space="preserve">. π. Ποιητ. 1449b 24-28) ή της ιπποκρατικής ιατρικής, και </w:t>
      </w:r>
      <w:proofErr w:type="spellStart"/>
      <w:r>
        <w:rPr>
          <w:w w:val="90"/>
        </w:rPr>
        <w:t>πα-ρέχει</w:t>
      </w:r>
      <w:proofErr w:type="spellEnd"/>
      <w:r>
        <w:rPr>
          <w:w w:val="90"/>
        </w:rPr>
        <w:t xml:space="preserve"> </w:t>
      </w:r>
      <w:r>
        <w:rPr>
          <w:i/>
          <w:w w:val="90"/>
        </w:rPr>
        <w:t>θεραπεία</w:t>
      </w:r>
      <w:r>
        <w:rPr>
          <w:w w:val="90"/>
        </w:rPr>
        <w:t>. Σκοπός του παρόντος άρθρου είναι να εντοπίσει κάποιες κρίσιμες</w:t>
      </w:r>
      <w:r>
        <w:rPr>
          <w:spacing w:val="-7"/>
          <w:w w:val="90"/>
        </w:rPr>
        <w:t xml:space="preserve"> </w:t>
      </w:r>
      <w:r>
        <w:rPr>
          <w:w w:val="90"/>
        </w:rPr>
        <w:t>πτυχές της «σωκρατικής θεραπευτικής τέχνης», επ’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ωφελεία</w:t>
      </w:r>
      <w:proofErr w:type="spellEnd"/>
      <w:r>
        <w:rPr>
          <w:w w:val="90"/>
        </w:rPr>
        <w:t xml:space="preserve"> της Φιλοσοφίας και της Παιδείας και όχι να παρουσιαστεί μία πλήρης, σε </w:t>
      </w:r>
      <w:proofErr w:type="spellStart"/>
      <w:r>
        <w:rPr>
          <w:w w:val="90"/>
        </w:rPr>
        <w:t>βά-</w:t>
      </w:r>
      <w:r>
        <w:rPr>
          <w:spacing w:val="-4"/>
        </w:rPr>
        <w:t>θος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πλάτος,</w:t>
      </w:r>
      <w:r>
        <w:rPr>
          <w:spacing w:val="-12"/>
        </w:rPr>
        <w:t xml:space="preserve"> </w:t>
      </w:r>
      <w:r>
        <w:rPr>
          <w:spacing w:val="-4"/>
        </w:rPr>
        <w:t>ερμηνευτική</w:t>
      </w:r>
      <w:r>
        <w:rPr>
          <w:spacing w:val="-12"/>
        </w:rPr>
        <w:t xml:space="preserve"> </w:t>
      </w:r>
      <w:r>
        <w:rPr>
          <w:spacing w:val="-4"/>
        </w:rPr>
        <w:t>όλων</w:t>
      </w:r>
      <w:r>
        <w:rPr>
          <w:spacing w:val="-12"/>
        </w:rPr>
        <w:t xml:space="preserve"> </w:t>
      </w:r>
      <w:r>
        <w:rPr>
          <w:spacing w:val="-4"/>
        </w:rPr>
        <w:t>των</w:t>
      </w:r>
      <w:r>
        <w:rPr>
          <w:spacing w:val="-12"/>
        </w:rPr>
        <w:t xml:space="preserve"> </w:t>
      </w:r>
      <w:r>
        <w:rPr>
          <w:spacing w:val="-4"/>
        </w:rPr>
        <w:t>σχετικών</w:t>
      </w:r>
      <w:r>
        <w:rPr>
          <w:spacing w:val="-12"/>
        </w:rPr>
        <w:t xml:space="preserve"> </w:t>
      </w:r>
      <w:r>
        <w:rPr>
          <w:spacing w:val="-4"/>
        </w:rPr>
        <w:t>με</w:t>
      </w:r>
      <w:r>
        <w:rPr>
          <w:spacing w:val="-12"/>
        </w:rPr>
        <w:t xml:space="preserve"> </w:t>
      </w:r>
      <w:r>
        <w:rPr>
          <w:spacing w:val="-4"/>
        </w:rPr>
        <w:t>αυτή</w:t>
      </w:r>
      <w:r>
        <w:rPr>
          <w:spacing w:val="-12"/>
        </w:rPr>
        <w:t xml:space="preserve"> </w:t>
      </w:r>
      <w:r>
        <w:rPr>
          <w:spacing w:val="-4"/>
        </w:rPr>
        <w:t>τη</w:t>
      </w:r>
      <w:r>
        <w:rPr>
          <w:spacing w:val="-12"/>
        </w:rPr>
        <w:t xml:space="preserve"> </w:t>
      </w:r>
      <w:r>
        <w:rPr>
          <w:spacing w:val="-4"/>
        </w:rPr>
        <w:t xml:space="preserve">θεραπεία </w:t>
      </w:r>
      <w:r>
        <w:rPr>
          <w:spacing w:val="-2"/>
        </w:rPr>
        <w:t>τεχνικών.</w:t>
      </w:r>
    </w:p>
    <w:p w14:paraId="08F0E023" w14:textId="77777777" w:rsidR="00EE2465" w:rsidRDefault="00EE2465" w:rsidP="00EE2465">
      <w:pPr>
        <w:pStyle w:val="aa"/>
        <w:spacing w:before="22" w:line="247" w:lineRule="auto"/>
        <w:ind w:left="1105" w:right="1104" w:firstLine="566"/>
        <w:jc w:val="both"/>
      </w:pPr>
      <w:r>
        <w:rPr>
          <w:spacing w:val="-6"/>
        </w:rPr>
        <w:t>Η</w:t>
      </w:r>
      <w:r>
        <w:rPr>
          <w:spacing w:val="-8"/>
        </w:rPr>
        <w:t xml:space="preserve"> </w:t>
      </w:r>
      <w:r>
        <w:rPr>
          <w:spacing w:val="-6"/>
        </w:rPr>
        <w:t>αυτογνωσία</w:t>
      </w:r>
      <w:r>
        <w:rPr>
          <w:spacing w:val="-8"/>
        </w:rPr>
        <w:t xml:space="preserve"> </w:t>
      </w:r>
      <w:r>
        <w:rPr>
          <w:spacing w:val="-6"/>
        </w:rPr>
        <w:t>και</w:t>
      </w:r>
      <w:r>
        <w:rPr>
          <w:spacing w:val="-8"/>
        </w:rPr>
        <w:t xml:space="preserve"> </w:t>
      </w:r>
      <w:r>
        <w:rPr>
          <w:spacing w:val="-6"/>
        </w:rPr>
        <w:t>η</w:t>
      </w:r>
      <w:r>
        <w:rPr>
          <w:spacing w:val="-8"/>
        </w:rPr>
        <w:t xml:space="preserve"> </w:t>
      </w:r>
      <w:r>
        <w:rPr>
          <w:spacing w:val="-6"/>
        </w:rPr>
        <w:t>επιμέλεια</w:t>
      </w:r>
      <w:r>
        <w:rPr>
          <w:spacing w:val="-8"/>
        </w:rPr>
        <w:t xml:space="preserve"> </w:t>
      </w:r>
      <w:r>
        <w:rPr>
          <w:spacing w:val="-6"/>
        </w:rPr>
        <w:t>εαυτού</w:t>
      </w:r>
      <w:r>
        <w:rPr>
          <w:spacing w:val="-8"/>
        </w:rPr>
        <w:t xml:space="preserve"> </w:t>
      </w:r>
      <w:r>
        <w:rPr>
          <w:spacing w:val="-6"/>
        </w:rPr>
        <w:t>συναρθρώνονται</w:t>
      </w:r>
      <w:r>
        <w:rPr>
          <w:spacing w:val="-8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German</w:t>
      </w:r>
      <w:proofErr w:type="spellEnd"/>
      <w:r>
        <w:rPr>
          <w:spacing w:val="-6"/>
        </w:rPr>
        <w:t xml:space="preserve"> </w:t>
      </w:r>
      <w:r>
        <w:rPr>
          <w:w w:val="90"/>
        </w:rPr>
        <w:t xml:space="preserve">και </w:t>
      </w:r>
      <w:proofErr w:type="spellStart"/>
      <w:r>
        <w:rPr>
          <w:w w:val="90"/>
        </w:rPr>
        <w:t>Ambury</w:t>
      </w:r>
      <w:proofErr w:type="spellEnd"/>
      <w:r>
        <w:rPr>
          <w:w w:val="90"/>
        </w:rPr>
        <w:t xml:space="preserve">, 2018) στο πλατωνικό </w:t>
      </w:r>
      <w:proofErr w:type="spellStart"/>
      <w:r>
        <w:rPr>
          <w:w w:val="90"/>
        </w:rPr>
        <w:t>corpus</w:t>
      </w:r>
      <w:proofErr w:type="spellEnd"/>
      <w:r>
        <w:rPr>
          <w:w w:val="90"/>
        </w:rPr>
        <w:t xml:space="preserve">, αποτελώντας αφενός το </w:t>
      </w:r>
      <w:proofErr w:type="spellStart"/>
      <w:r>
        <w:rPr>
          <w:w w:val="90"/>
        </w:rPr>
        <w:t>ισχυ-</w:t>
      </w:r>
      <w:r>
        <w:rPr>
          <w:spacing w:val="-6"/>
        </w:rPr>
        <w:t>ρό</w:t>
      </w:r>
      <w:proofErr w:type="spellEnd"/>
      <w:r>
        <w:rPr>
          <w:spacing w:val="-6"/>
        </w:rPr>
        <w:t xml:space="preserve"> θεμέλιο υλοποίησης του δελφικού παραγγέλματος «γνώθι σαυτόν» </w:t>
      </w:r>
      <w:r>
        <w:rPr>
          <w:w w:val="90"/>
        </w:rPr>
        <w:t>(</w:t>
      </w:r>
      <w:proofErr w:type="spellStart"/>
      <w:r>
        <w:rPr>
          <w:w w:val="90"/>
        </w:rPr>
        <w:t>Jowett</w:t>
      </w:r>
      <w:proofErr w:type="spellEnd"/>
      <w:r>
        <w:rPr>
          <w:w w:val="90"/>
        </w:rPr>
        <w:t xml:space="preserve">, 1892), αφετέρου της Σωκρατικής ρήσης περί ανεξέταστου βίου που δεν αξίζει να τον ζει κανείς («ου βιωτός </w:t>
      </w:r>
      <w:proofErr w:type="spellStart"/>
      <w:r>
        <w:rPr>
          <w:w w:val="90"/>
        </w:rPr>
        <w:t>ανθρώπω</w:t>
      </w:r>
      <w:proofErr w:type="spellEnd"/>
      <w:r>
        <w:rPr>
          <w:w w:val="90"/>
        </w:rPr>
        <w:t xml:space="preserve">», Πλ. </w:t>
      </w:r>
      <w:proofErr w:type="spellStart"/>
      <w:r>
        <w:rPr>
          <w:w w:val="90"/>
        </w:rPr>
        <w:t>Απ</w:t>
      </w:r>
      <w:proofErr w:type="spellEnd"/>
      <w:r>
        <w:rPr>
          <w:w w:val="90"/>
        </w:rPr>
        <w:t xml:space="preserve">. 38a5-6). </w:t>
      </w:r>
      <w:r>
        <w:rPr>
          <w:spacing w:val="-8"/>
        </w:rPr>
        <w:t>Αν</w:t>
      </w:r>
      <w:r>
        <w:rPr>
          <w:spacing w:val="-3"/>
        </w:rPr>
        <w:t xml:space="preserve"> </w:t>
      </w:r>
      <w:r>
        <w:rPr>
          <w:spacing w:val="-8"/>
        </w:rPr>
        <w:t>και</w:t>
      </w:r>
      <w:r>
        <w:rPr>
          <w:spacing w:val="-2"/>
        </w:rPr>
        <w:t xml:space="preserve"> </w:t>
      </w:r>
      <w:r>
        <w:rPr>
          <w:spacing w:val="-8"/>
        </w:rPr>
        <w:t>η</w:t>
      </w:r>
      <w:r>
        <w:rPr>
          <w:spacing w:val="-2"/>
        </w:rPr>
        <w:t xml:space="preserve"> </w:t>
      </w:r>
      <w:r>
        <w:rPr>
          <w:spacing w:val="-8"/>
        </w:rPr>
        <w:t>πλατωνική</w:t>
      </w:r>
      <w:r>
        <w:rPr>
          <w:spacing w:val="-2"/>
        </w:rPr>
        <w:t xml:space="preserve"> </w:t>
      </w:r>
      <w:r>
        <w:rPr>
          <w:spacing w:val="-8"/>
        </w:rPr>
        <w:t>φιλοσοφία</w:t>
      </w:r>
      <w:r>
        <w:rPr>
          <w:spacing w:val="-2"/>
        </w:rPr>
        <w:t xml:space="preserve"> </w:t>
      </w:r>
      <w:r>
        <w:rPr>
          <w:spacing w:val="-8"/>
        </w:rPr>
        <w:t>υιοθετεί</w:t>
      </w:r>
      <w:r>
        <w:rPr>
          <w:spacing w:val="-2"/>
        </w:rPr>
        <w:t xml:space="preserve"> </w:t>
      </w:r>
      <w:r>
        <w:rPr>
          <w:spacing w:val="-8"/>
        </w:rPr>
        <w:t>την</w:t>
      </w:r>
      <w:r>
        <w:rPr>
          <w:spacing w:val="-3"/>
        </w:rPr>
        <w:t xml:space="preserve"> </w:t>
      </w:r>
      <w:r>
        <w:rPr>
          <w:spacing w:val="-8"/>
        </w:rPr>
        <w:t>αντίληψη</w:t>
      </w:r>
      <w:r>
        <w:rPr>
          <w:spacing w:val="-2"/>
        </w:rPr>
        <w:t xml:space="preserve"> </w:t>
      </w:r>
      <w:r>
        <w:rPr>
          <w:spacing w:val="-8"/>
        </w:rPr>
        <w:t>της</w:t>
      </w:r>
      <w:r>
        <w:rPr>
          <w:spacing w:val="-2"/>
        </w:rPr>
        <w:t xml:space="preserve"> </w:t>
      </w:r>
      <w:proofErr w:type="spellStart"/>
      <w:r>
        <w:rPr>
          <w:spacing w:val="-8"/>
        </w:rPr>
        <w:t>απελευθέρω</w:t>
      </w:r>
      <w:proofErr w:type="spellEnd"/>
      <w:r>
        <w:rPr>
          <w:spacing w:val="-8"/>
        </w:rPr>
        <w:t>-</w:t>
      </w:r>
    </w:p>
    <w:p w14:paraId="1BD34C20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141C1DF3" w14:textId="77777777" w:rsidR="00EE2465" w:rsidRDefault="00EE2465" w:rsidP="00EE2465">
      <w:pPr>
        <w:pStyle w:val="aa"/>
      </w:pPr>
    </w:p>
    <w:p w14:paraId="15B5C135" w14:textId="77777777" w:rsidR="00EE2465" w:rsidRDefault="00EE2465" w:rsidP="00EE2465">
      <w:pPr>
        <w:pStyle w:val="aa"/>
        <w:spacing w:before="36"/>
      </w:pPr>
    </w:p>
    <w:p w14:paraId="78C1BE21" w14:textId="77777777" w:rsidR="00EE2465" w:rsidRDefault="00EE2465" w:rsidP="00EE2465">
      <w:pPr>
        <w:pStyle w:val="aa"/>
        <w:spacing w:before="1" w:line="247" w:lineRule="auto"/>
        <w:ind w:left="1105" w:right="1102"/>
        <w:jc w:val="both"/>
      </w:pPr>
      <w:proofErr w:type="spellStart"/>
      <w:r>
        <w:rPr>
          <w:spacing w:val="-8"/>
        </w:rPr>
        <w:t>σης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της</w:t>
      </w:r>
      <w:r>
        <w:rPr>
          <w:spacing w:val="-9"/>
        </w:rPr>
        <w:t xml:space="preserve"> </w:t>
      </w:r>
      <w:r>
        <w:rPr>
          <w:spacing w:val="-8"/>
        </w:rPr>
        <w:t>ψυχής από</w:t>
      </w:r>
      <w:r>
        <w:rPr>
          <w:spacing w:val="-9"/>
        </w:rPr>
        <w:t xml:space="preserve"> </w:t>
      </w:r>
      <w:r>
        <w:rPr>
          <w:spacing w:val="-8"/>
        </w:rPr>
        <w:t>το σώμα</w:t>
      </w:r>
      <w:r>
        <w:rPr>
          <w:spacing w:val="-9"/>
        </w:rPr>
        <w:t xml:space="preserve"> </w:t>
      </w:r>
      <w:r>
        <w:rPr>
          <w:spacing w:val="-8"/>
        </w:rPr>
        <w:t>την ώρα</w:t>
      </w:r>
      <w:r>
        <w:rPr>
          <w:spacing w:val="-9"/>
        </w:rPr>
        <w:t xml:space="preserve"> </w:t>
      </w:r>
      <w:r>
        <w:rPr>
          <w:spacing w:val="-8"/>
        </w:rPr>
        <w:t>του</w:t>
      </w:r>
      <w:r>
        <w:rPr>
          <w:spacing w:val="-9"/>
        </w:rPr>
        <w:t xml:space="preserve"> </w:t>
      </w:r>
      <w:r>
        <w:rPr>
          <w:spacing w:val="-8"/>
        </w:rPr>
        <w:t>θανάτου (βλ.</w:t>
      </w:r>
      <w:r>
        <w:rPr>
          <w:spacing w:val="-9"/>
        </w:rPr>
        <w:t xml:space="preserve"> </w:t>
      </w:r>
      <w:r>
        <w:rPr>
          <w:spacing w:val="-8"/>
        </w:rPr>
        <w:t xml:space="preserve">μελέτη θανάτου, </w:t>
      </w:r>
      <w:r>
        <w:rPr>
          <w:w w:val="90"/>
        </w:rPr>
        <w:t xml:space="preserve">στο Πλ. </w:t>
      </w:r>
      <w:proofErr w:type="spellStart"/>
      <w:r>
        <w:rPr>
          <w:w w:val="90"/>
        </w:rPr>
        <w:t>Φαίδ</w:t>
      </w:r>
      <w:proofErr w:type="spellEnd"/>
      <w:r>
        <w:rPr>
          <w:w w:val="90"/>
        </w:rPr>
        <w:t xml:space="preserve">. 64c-64d; </w:t>
      </w:r>
      <w:proofErr w:type="spellStart"/>
      <w:r>
        <w:rPr>
          <w:w w:val="90"/>
        </w:rPr>
        <w:t>Hadot</w:t>
      </w:r>
      <w:proofErr w:type="spellEnd"/>
      <w:r>
        <w:rPr>
          <w:w w:val="90"/>
        </w:rPr>
        <w:t xml:space="preserve">, 1995), διαφαίνεται ότι η αυτογνωσία κατά τη διάρκεια του βίου, οδηγεί, αλλά και ταυτίζεται με την </w:t>
      </w:r>
      <w:proofErr w:type="spellStart"/>
      <w:r>
        <w:rPr>
          <w:w w:val="90"/>
        </w:rPr>
        <w:t>αυτοβελτίωση</w:t>
      </w:r>
      <w:proofErr w:type="spellEnd"/>
      <w:r>
        <w:rPr>
          <w:w w:val="90"/>
        </w:rPr>
        <w:t xml:space="preserve">. </w:t>
      </w:r>
      <w:r>
        <w:rPr>
          <w:spacing w:val="-6"/>
        </w:rPr>
        <w:t>Σύμφωνα</w:t>
      </w:r>
      <w:r>
        <w:rPr>
          <w:spacing w:val="-8"/>
        </w:rPr>
        <w:t xml:space="preserve"> </w:t>
      </w:r>
      <w:r>
        <w:rPr>
          <w:spacing w:val="-6"/>
        </w:rPr>
        <w:t>με</w:t>
      </w:r>
      <w:r>
        <w:rPr>
          <w:spacing w:val="-8"/>
        </w:rPr>
        <w:t xml:space="preserve"> </w:t>
      </w:r>
      <w:r>
        <w:rPr>
          <w:spacing w:val="-6"/>
        </w:rPr>
        <w:t>τη</w:t>
      </w:r>
      <w:r>
        <w:rPr>
          <w:spacing w:val="-8"/>
        </w:rPr>
        <w:t xml:space="preserve"> </w:t>
      </w:r>
      <w:r>
        <w:rPr>
          <w:spacing w:val="-6"/>
        </w:rPr>
        <w:t>μελέτη</w:t>
      </w:r>
      <w:r>
        <w:rPr>
          <w:spacing w:val="-8"/>
        </w:rPr>
        <w:t xml:space="preserve"> </w:t>
      </w:r>
      <w:r>
        <w:rPr>
          <w:spacing w:val="-6"/>
        </w:rPr>
        <w:t>της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Bamboulis</w:t>
      </w:r>
      <w:proofErr w:type="spellEnd"/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2023,</w:t>
      </w:r>
      <w:r>
        <w:rPr>
          <w:spacing w:val="-8"/>
        </w:rPr>
        <w:t xml:space="preserve"> </w:t>
      </w:r>
      <w:r>
        <w:rPr>
          <w:spacing w:val="-6"/>
        </w:rPr>
        <w:t>αυτό</w:t>
      </w:r>
      <w:r>
        <w:rPr>
          <w:spacing w:val="-8"/>
        </w:rPr>
        <w:t xml:space="preserve"> </w:t>
      </w:r>
      <w:r>
        <w:rPr>
          <w:spacing w:val="-6"/>
        </w:rPr>
        <w:t>τεκμηριώνεται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κυρί</w:t>
      </w:r>
      <w:proofErr w:type="spellEnd"/>
      <w:r>
        <w:rPr>
          <w:spacing w:val="-6"/>
        </w:rPr>
        <w:t>-</w:t>
      </w:r>
      <w:r>
        <w:rPr>
          <w:spacing w:val="-4"/>
        </w:rPr>
        <w:t>ως</w:t>
      </w:r>
      <w:r>
        <w:rPr>
          <w:spacing w:val="-13"/>
        </w:rPr>
        <w:t xml:space="preserve"> </w:t>
      </w:r>
      <w:r>
        <w:rPr>
          <w:spacing w:val="-4"/>
        </w:rPr>
        <w:t>από</w:t>
      </w:r>
      <w:r>
        <w:rPr>
          <w:spacing w:val="-13"/>
        </w:rPr>
        <w:t xml:space="preserve"> </w:t>
      </w:r>
      <w:r>
        <w:rPr>
          <w:spacing w:val="-4"/>
        </w:rPr>
        <w:t>τα</w:t>
      </w:r>
      <w:r>
        <w:rPr>
          <w:spacing w:val="-12"/>
        </w:rPr>
        <w:t xml:space="preserve"> </w:t>
      </w:r>
      <w:r>
        <w:rPr>
          <w:spacing w:val="-4"/>
        </w:rPr>
        <w:t>εξής:</w:t>
      </w:r>
      <w:r>
        <w:rPr>
          <w:spacing w:val="-13"/>
        </w:rPr>
        <w:t xml:space="preserve"> </w:t>
      </w:r>
      <w:r>
        <w:rPr>
          <w:spacing w:val="-4"/>
        </w:rPr>
        <w:t>α)</w:t>
      </w:r>
      <w:r>
        <w:rPr>
          <w:spacing w:val="-12"/>
        </w:rPr>
        <w:t xml:space="preserve"> </w:t>
      </w:r>
      <w:r>
        <w:rPr>
          <w:spacing w:val="-4"/>
        </w:rPr>
        <w:t>τη</w:t>
      </w:r>
      <w:r>
        <w:rPr>
          <w:spacing w:val="-13"/>
        </w:rPr>
        <w:t xml:space="preserve"> </w:t>
      </w:r>
      <w:r>
        <w:rPr>
          <w:spacing w:val="-4"/>
        </w:rPr>
        <w:t>συνειδητή</w:t>
      </w:r>
      <w:r>
        <w:rPr>
          <w:spacing w:val="-12"/>
        </w:rPr>
        <w:t xml:space="preserve"> </w:t>
      </w:r>
      <w:r>
        <w:rPr>
          <w:spacing w:val="-4"/>
        </w:rPr>
        <w:t>αναγνώριση</w:t>
      </w:r>
      <w:r>
        <w:rPr>
          <w:spacing w:val="-13"/>
        </w:rPr>
        <w:t xml:space="preserve"> </w:t>
      </w:r>
      <w:r>
        <w:rPr>
          <w:spacing w:val="-4"/>
        </w:rPr>
        <w:t>των</w:t>
      </w:r>
      <w:r>
        <w:rPr>
          <w:spacing w:val="-13"/>
        </w:rPr>
        <w:t xml:space="preserve"> </w:t>
      </w:r>
      <w:r>
        <w:rPr>
          <w:spacing w:val="-4"/>
        </w:rPr>
        <w:t>αδυναμιών</w:t>
      </w:r>
      <w:r>
        <w:rPr>
          <w:spacing w:val="-12"/>
        </w:rPr>
        <w:t xml:space="preserve"> </w:t>
      </w:r>
      <w:r>
        <w:rPr>
          <w:spacing w:val="-4"/>
        </w:rPr>
        <w:t xml:space="preserve">κάποιου </w:t>
      </w:r>
      <w:r>
        <w:rPr>
          <w:spacing w:val="-8"/>
        </w:rPr>
        <w:t xml:space="preserve">περιλαμβάνει μια ψυχολογική τάση να κάνει κάτι γι' αυτές, ακόμα κι αν </w:t>
      </w:r>
      <w:r>
        <w:rPr>
          <w:w w:val="90"/>
        </w:rPr>
        <w:t>αποφασίσει να μην το κάνει (</w:t>
      </w:r>
      <w:proofErr w:type="spellStart"/>
      <w:r>
        <w:rPr>
          <w:w w:val="90"/>
        </w:rPr>
        <w:t>McTighe</w:t>
      </w:r>
      <w:proofErr w:type="spellEnd"/>
      <w:r>
        <w:rPr>
          <w:w w:val="90"/>
        </w:rPr>
        <w:t xml:space="preserve">, 1984). β) Βελτιώνοντας τη γνώση </w:t>
      </w:r>
      <w:r>
        <w:rPr>
          <w:spacing w:val="-8"/>
        </w:rPr>
        <w:t>του εαυτού του, γίνεται αυτόματα μια καλύτερη εκδοχή του εαυτού του (</w:t>
      </w:r>
      <w:proofErr w:type="spellStart"/>
      <w:r>
        <w:rPr>
          <w:spacing w:val="-8"/>
        </w:rPr>
        <w:t>Gerson</w:t>
      </w:r>
      <w:proofErr w:type="spellEnd"/>
      <w:r>
        <w:rPr>
          <w:spacing w:val="-8"/>
        </w:rPr>
        <w:t>,</w:t>
      </w:r>
      <w:r>
        <w:rPr>
          <w:spacing w:val="-7"/>
        </w:rPr>
        <w:t xml:space="preserve"> </w:t>
      </w:r>
      <w:r>
        <w:rPr>
          <w:spacing w:val="-8"/>
        </w:rPr>
        <w:t>2018).</w:t>
      </w:r>
      <w:r>
        <w:rPr>
          <w:spacing w:val="-3"/>
        </w:rPr>
        <w:t xml:space="preserve"> </w:t>
      </w:r>
      <w:r>
        <w:rPr>
          <w:spacing w:val="-8"/>
        </w:rPr>
        <w:t>γ)</w:t>
      </w:r>
      <w:r>
        <w:rPr>
          <w:spacing w:val="-9"/>
        </w:rPr>
        <w:t xml:space="preserve"> </w:t>
      </w:r>
      <w:r>
        <w:rPr>
          <w:spacing w:val="-8"/>
        </w:rPr>
        <w:t>Το</w:t>
      </w:r>
      <w:r>
        <w:rPr>
          <w:spacing w:val="-3"/>
        </w:rPr>
        <w:t xml:space="preserve"> </w:t>
      </w:r>
      <w:r>
        <w:rPr>
          <w:spacing w:val="-8"/>
        </w:rPr>
        <w:t>ότι</w:t>
      </w:r>
      <w:r>
        <w:rPr>
          <w:spacing w:val="-3"/>
        </w:rPr>
        <w:t xml:space="preserve"> </w:t>
      </w:r>
      <w:r>
        <w:rPr>
          <w:spacing w:val="-8"/>
        </w:rPr>
        <w:t>η</w:t>
      </w:r>
      <w:r>
        <w:rPr>
          <w:spacing w:val="-3"/>
        </w:rPr>
        <w:t xml:space="preserve"> </w:t>
      </w:r>
      <w:r>
        <w:rPr>
          <w:spacing w:val="-8"/>
        </w:rPr>
        <w:t>άγνοια</w:t>
      </w:r>
      <w:r>
        <w:rPr>
          <w:spacing w:val="-3"/>
        </w:rPr>
        <w:t xml:space="preserve"> </w:t>
      </w:r>
      <w:r>
        <w:rPr>
          <w:spacing w:val="-8"/>
        </w:rPr>
        <w:t>εμποδίζει</w:t>
      </w:r>
      <w:r>
        <w:rPr>
          <w:spacing w:val="-3"/>
        </w:rPr>
        <w:t xml:space="preserve"> </w:t>
      </w:r>
      <w:r>
        <w:rPr>
          <w:spacing w:val="-8"/>
        </w:rPr>
        <w:t>μια</w:t>
      </w:r>
      <w:r>
        <w:rPr>
          <w:spacing w:val="-3"/>
        </w:rPr>
        <w:t xml:space="preserve"> </w:t>
      </w:r>
      <w:r>
        <w:rPr>
          <w:spacing w:val="-8"/>
        </w:rPr>
        <w:t>ουσιαστική</w:t>
      </w:r>
      <w:r>
        <w:rPr>
          <w:spacing w:val="-3"/>
        </w:rPr>
        <w:t xml:space="preserve"> </w:t>
      </w:r>
      <w:r>
        <w:rPr>
          <w:spacing w:val="-8"/>
        </w:rPr>
        <w:t>ζωή,</w:t>
      </w:r>
      <w:r>
        <w:rPr>
          <w:spacing w:val="-3"/>
        </w:rPr>
        <w:t xml:space="preserve"> </w:t>
      </w:r>
      <w:r>
        <w:rPr>
          <w:spacing w:val="-8"/>
        </w:rPr>
        <w:t xml:space="preserve">οπότε </w:t>
      </w:r>
      <w:r>
        <w:rPr>
          <w:w w:val="90"/>
        </w:rPr>
        <w:t>οποιαδήποτε μείωση της άγνοιας είναι ένα βήμα προς τη βελτίωση (</w:t>
      </w:r>
      <w:proofErr w:type="spellStart"/>
      <w:r>
        <w:rPr>
          <w:w w:val="90"/>
        </w:rPr>
        <w:t>Bell</w:t>
      </w:r>
      <w:proofErr w:type="spellEnd"/>
      <w:r>
        <w:rPr>
          <w:w w:val="90"/>
        </w:rPr>
        <w:t xml:space="preserve">, 2018). Δ) την αύξηση της αυτογνωσίας (όπως σε οποιοδήποτε είδος </w:t>
      </w:r>
      <w:proofErr w:type="spellStart"/>
      <w:r>
        <w:rPr>
          <w:w w:val="90"/>
        </w:rPr>
        <w:t>γνώ-σης</w:t>
      </w:r>
      <w:proofErr w:type="spellEnd"/>
      <w:r>
        <w:rPr>
          <w:w w:val="90"/>
        </w:rPr>
        <w:t xml:space="preserve">) που αποτελεί μορφή </w:t>
      </w:r>
      <w:proofErr w:type="spellStart"/>
      <w:r>
        <w:rPr>
          <w:w w:val="90"/>
        </w:rPr>
        <w:t>επιγνωστικής</w:t>
      </w:r>
      <w:proofErr w:type="spellEnd"/>
      <w:r>
        <w:rPr>
          <w:w w:val="90"/>
        </w:rPr>
        <w:t xml:space="preserve"> βελτίωσης, ακόμα κι αν έχει μόνο </w:t>
      </w:r>
      <w:r>
        <w:rPr>
          <w:spacing w:val="-2"/>
        </w:rPr>
        <w:t>τη</w:t>
      </w:r>
      <w:r>
        <w:rPr>
          <w:spacing w:val="-15"/>
        </w:rPr>
        <w:t xml:space="preserve"> </w:t>
      </w:r>
      <w:r>
        <w:rPr>
          <w:spacing w:val="-2"/>
        </w:rPr>
        <w:t>μορφή</w:t>
      </w:r>
      <w:r>
        <w:rPr>
          <w:spacing w:val="-14"/>
        </w:rPr>
        <w:t xml:space="preserve"> </w:t>
      </w:r>
      <w:r>
        <w:rPr>
          <w:spacing w:val="-2"/>
        </w:rPr>
        <w:t>του</w:t>
      </w:r>
      <w:r>
        <w:rPr>
          <w:spacing w:val="-15"/>
        </w:rPr>
        <w:t xml:space="preserve"> </w:t>
      </w:r>
      <w:r>
        <w:rPr>
          <w:spacing w:val="-2"/>
        </w:rPr>
        <w:t>να</w:t>
      </w:r>
      <w:r>
        <w:rPr>
          <w:spacing w:val="-14"/>
        </w:rPr>
        <w:t xml:space="preserve"> </w:t>
      </w:r>
      <w:r>
        <w:rPr>
          <w:spacing w:val="-2"/>
        </w:rPr>
        <w:t>ανοίγει</w:t>
      </w:r>
      <w:r>
        <w:rPr>
          <w:spacing w:val="-15"/>
        </w:rPr>
        <w:t xml:space="preserve"> </w:t>
      </w:r>
      <w:r>
        <w:rPr>
          <w:spacing w:val="-2"/>
        </w:rPr>
        <w:t>κανείς</w:t>
      </w:r>
      <w:r>
        <w:rPr>
          <w:spacing w:val="-14"/>
        </w:rPr>
        <w:t xml:space="preserve"> </w:t>
      </w:r>
      <w:r>
        <w:rPr>
          <w:spacing w:val="-2"/>
        </w:rPr>
        <w:t>το</w:t>
      </w:r>
      <w:r>
        <w:rPr>
          <w:spacing w:val="-15"/>
        </w:rPr>
        <w:t xml:space="preserve"> </w:t>
      </w:r>
      <w:r>
        <w:rPr>
          <w:spacing w:val="-2"/>
        </w:rPr>
        <w:t>μυαλό</w:t>
      </w:r>
      <w:r>
        <w:rPr>
          <w:spacing w:val="-14"/>
        </w:rPr>
        <w:t xml:space="preserve"> </w:t>
      </w:r>
      <w:r>
        <w:rPr>
          <w:spacing w:val="-2"/>
        </w:rPr>
        <w:t>του</w:t>
      </w:r>
      <w:r>
        <w:rPr>
          <w:spacing w:val="-15"/>
        </w:rPr>
        <w:t xml:space="preserve"> </w:t>
      </w:r>
      <w:r>
        <w:rPr>
          <w:spacing w:val="-2"/>
        </w:rPr>
        <w:t>σε</w:t>
      </w:r>
      <w:r>
        <w:rPr>
          <w:spacing w:val="-14"/>
        </w:rPr>
        <w:t xml:space="preserve"> </w:t>
      </w:r>
      <w:r>
        <w:rPr>
          <w:spacing w:val="-2"/>
        </w:rPr>
        <w:t>εναλλακτικές</w:t>
      </w:r>
      <w:r>
        <w:rPr>
          <w:spacing w:val="-15"/>
        </w:rPr>
        <w:t xml:space="preserve"> </w:t>
      </w:r>
      <w:r>
        <w:rPr>
          <w:spacing w:val="-2"/>
        </w:rPr>
        <w:t xml:space="preserve">λύσεις </w:t>
      </w:r>
      <w:r>
        <w:rPr>
          <w:w w:val="90"/>
        </w:rPr>
        <w:t>(</w:t>
      </w:r>
      <w:proofErr w:type="spellStart"/>
      <w:r>
        <w:rPr>
          <w:w w:val="90"/>
        </w:rPr>
        <w:t>Hyland</w:t>
      </w:r>
      <w:proofErr w:type="spellEnd"/>
      <w:r>
        <w:rPr>
          <w:w w:val="90"/>
        </w:rPr>
        <w:t xml:space="preserve">, 2018). ε) το ότι όσο περισσότερο γνωρίζει κανείς για τον εαυτό </w:t>
      </w:r>
      <w:r>
        <w:rPr>
          <w:spacing w:val="-6"/>
        </w:rPr>
        <w:t>του,</w:t>
      </w:r>
      <w:r>
        <w:rPr>
          <w:spacing w:val="-11"/>
        </w:rPr>
        <w:t xml:space="preserve"> </w:t>
      </w:r>
      <w:r>
        <w:rPr>
          <w:spacing w:val="-6"/>
        </w:rPr>
        <w:t>τόσο</w:t>
      </w:r>
      <w:r>
        <w:rPr>
          <w:spacing w:val="-10"/>
        </w:rPr>
        <w:t xml:space="preserve"> </w:t>
      </w:r>
      <w:r>
        <w:rPr>
          <w:spacing w:val="-6"/>
        </w:rPr>
        <w:t>περισσότερο</w:t>
      </w:r>
      <w:r>
        <w:rPr>
          <w:spacing w:val="-11"/>
        </w:rPr>
        <w:t xml:space="preserve"> </w:t>
      </w:r>
      <w:r>
        <w:rPr>
          <w:spacing w:val="-6"/>
        </w:rPr>
        <w:t>κατανοεί</w:t>
      </w:r>
      <w:r>
        <w:rPr>
          <w:spacing w:val="-10"/>
        </w:rPr>
        <w:t xml:space="preserve"> </w:t>
      </w:r>
      <w:r>
        <w:rPr>
          <w:spacing w:val="-6"/>
        </w:rPr>
        <w:t>τους</w:t>
      </w:r>
      <w:r>
        <w:rPr>
          <w:spacing w:val="-11"/>
        </w:rPr>
        <w:t xml:space="preserve"> </w:t>
      </w:r>
      <w:r>
        <w:rPr>
          <w:spacing w:val="-6"/>
        </w:rPr>
        <w:t>άλλους,</w:t>
      </w:r>
      <w:r>
        <w:rPr>
          <w:spacing w:val="-10"/>
        </w:rPr>
        <w:t xml:space="preserve"> </w:t>
      </w:r>
      <w:r>
        <w:rPr>
          <w:spacing w:val="-6"/>
        </w:rPr>
        <w:t>οδηγώντας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0"/>
        </w:rPr>
        <w:t xml:space="preserve"> </w:t>
      </w:r>
      <w:r>
        <w:rPr>
          <w:spacing w:val="-6"/>
        </w:rPr>
        <w:t xml:space="preserve">βελτίωση </w:t>
      </w:r>
      <w:r>
        <w:rPr>
          <w:spacing w:val="-4"/>
        </w:rPr>
        <w:t>της</w:t>
      </w:r>
      <w:r>
        <w:rPr>
          <w:spacing w:val="-18"/>
        </w:rPr>
        <w:t xml:space="preserve"> </w:t>
      </w:r>
      <w:r>
        <w:rPr>
          <w:spacing w:val="-4"/>
        </w:rPr>
        <w:t>ικανότητάς</w:t>
      </w:r>
      <w:r>
        <w:rPr>
          <w:spacing w:val="-18"/>
        </w:rPr>
        <w:t xml:space="preserve"> </w:t>
      </w:r>
      <w:r>
        <w:rPr>
          <w:spacing w:val="-4"/>
        </w:rPr>
        <w:t>του</w:t>
      </w:r>
      <w:r>
        <w:rPr>
          <w:spacing w:val="-18"/>
        </w:rPr>
        <w:t xml:space="preserve"> </w:t>
      </w:r>
      <w:r>
        <w:rPr>
          <w:spacing w:val="-4"/>
        </w:rPr>
        <w:t>να</w:t>
      </w:r>
      <w:r>
        <w:rPr>
          <w:spacing w:val="-18"/>
        </w:rPr>
        <w:t xml:space="preserve"> </w:t>
      </w:r>
      <w:r>
        <w:rPr>
          <w:spacing w:val="-4"/>
        </w:rPr>
        <w:t>συναισθάνεται</w:t>
      </w:r>
      <w:r>
        <w:rPr>
          <w:spacing w:val="-18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McCoy</w:t>
      </w:r>
      <w:proofErr w:type="spellEnd"/>
      <w:r>
        <w:rPr>
          <w:spacing w:val="-4"/>
        </w:rPr>
        <w:t>,</w:t>
      </w:r>
      <w:r>
        <w:rPr>
          <w:spacing w:val="-18"/>
        </w:rPr>
        <w:t xml:space="preserve"> </w:t>
      </w:r>
      <w:r>
        <w:rPr>
          <w:spacing w:val="-4"/>
        </w:rPr>
        <w:t>2018).</w:t>
      </w:r>
    </w:p>
    <w:p w14:paraId="3BA7FAD0" w14:textId="77777777" w:rsidR="00EE2465" w:rsidRDefault="00EE2465" w:rsidP="00EE2465">
      <w:pPr>
        <w:pStyle w:val="aa"/>
        <w:spacing w:before="14" w:line="247" w:lineRule="auto"/>
        <w:ind w:left="1105" w:right="1102" w:firstLine="566"/>
        <w:jc w:val="both"/>
      </w:pPr>
      <w:r>
        <w:rPr>
          <w:w w:val="90"/>
        </w:rPr>
        <w:t>Το</w:t>
      </w:r>
      <w:r>
        <w:rPr>
          <w:spacing w:val="-2"/>
          <w:w w:val="90"/>
        </w:rPr>
        <w:t xml:space="preserve"> </w:t>
      </w:r>
      <w:r>
        <w:rPr>
          <w:w w:val="90"/>
        </w:rPr>
        <w:t>γνώθι</w:t>
      </w:r>
      <w:r>
        <w:rPr>
          <w:spacing w:val="-2"/>
          <w:w w:val="90"/>
        </w:rPr>
        <w:t xml:space="preserve"> </w:t>
      </w:r>
      <w:r>
        <w:rPr>
          <w:w w:val="90"/>
        </w:rPr>
        <w:t>σαυτόν</w:t>
      </w:r>
      <w:r>
        <w:rPr>
          <w:spacing w:val="-2"/>
          <w:w w:val="90"/>
        </w:rPr>
        <w:t xml:space="preserve"> </w:t>
      </w:r>
      <w:r>
        <w:rPr>
          <w:w w:val="90"/>
        </w:rPr>
        <w:t>ισοδυναμεί</w:t>
      </w:r>
      <w:r>
        <w:rPr>
          <w:spacing w:val="-2"/>
          <w:w w:val="90"/>
        </w:rPr>
        <w:t xml:space="preserve"> </w:t>
      </w:r>
      <w:r>
        <w:rPr>
          <w:w w:val="90"/>
        </w:rPr>
        <w:t>με</w:t>
      </w:r>
      <w:r>
        <w:rPr>
          <w:spacing w:val="-2"/>
          <w:w w:val="90"/>
        </w:rPr>
        <w:t xml:space="preserve"> </w:t>
      </w:r>
      <w:r>
        <w:rPr>
          <w:w w:val="90"/>
        </w:rPr>
        <w:t>τη</w:t>
      </w:r>
      <w:r>
        <w:rPr>
          <w:spacing w:val="-2"/>
          <w:w w:val="90"/>
        </w:rPr>
        <w:t xml:space="preserve"> </w:t>
      </w:r>
      <w:r>
        <w:rPr>
          <w:w w:val="90"/>
        </w:rPr>
        <w:t>γνώση</w:t>
      </w:r>
      <w:r>
        <w:rPr>
          <w:spacing w:val="-2"/>
          <w:w w:val="90"/>
        </w:rPr>
        <w:t xml:space="preserve"> </w:t>
      </w:r>
      <w:r>
        <w:rPr>
          <w:w w:val="90"/>
        </w:rPr>
        <w:t>του</w:t>
      </w:r>
      <w:r>
        <w:rPr>
          <w:spacing w:val="-2"/>
          <w:w w:val="90"/>
        </w:rPr>
        <w:t xml:space="preserve"> </w:t>
      </w:r>
      <w:r>
        <w:rPr>
          <w:w w:val="90"/>
        </w:rPr>
        <w:t>τι</w:t>
      </w:r>
      <w:r>
        <w:rPr>
          <w:spacing w:val="-2"/>
          <w:w w:val="90"/>
        </w:rPr>
        <w:t xml:space="preserve"> </w:t>
      </w:r>
      <w:r>
        <w:rPr>
          <w:w w:val="90"/>
        </w:rPr>
        <w:t>είναι</w:t>
      </w:r>
      <w:r>
        <w:rPr>
          <w:spacing w:val="-2"/>
          <w:w w:val="90"/>
        </w:rPr>
        <w:t xml:space="preserve"> </w:t>
      </w:r>
      <w:r>
        <w:rPr>
          <w:w w:val="90"/>
        </w:rPr>
        <w:t>καλό</w:t>
      </w:r>
      <w:r>
        <w:rPr>
          <w:spacing w:val="-3"/>
          <w:w w:val="90"/>
        </w:rPr>
        <w:t xml:space="preserve"> </w:t>
      </w:r>
      <w:r>
        <w:rPr>
          <w:w w:val="90"/>
        </w:rPr>
        <w:t>και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χρή-σιμο</w:t>
      </w:r>
      <w:proofErr w:type="spellEnd"/>
      <w:r>
        <w:rPr>
          <w:w w:val="90"/>
        </w:rPr>
        <w:t xml:space="preserve"> και του αντιθέτου αυτών, διότι προϋποτίθεται κάποια γνώση του τί είναι ‘αγαθόν’ ως μέτρο σύγκρισης (βλ. κυρίως τους διαλόγους Φαίδρο </w:t>
      </w:r>
      <w:r>
        <w:rPr>
          <w:spacing w:val="-8"/>
        </w:rPr>
        <w:t xml:space="preserve">και Απολογία </w:t>
      </w:r>
      <w:proofErr w:type="spellStart"/>
      <w:r>
        <w:rPr>
          <w:spacing w:val="-8"/>
        </w:rPr>
        <w:t>Σωκράτους</w:t>
      </w:r>
      <w:proofErr w:type="spellEnd"/>
      <w:r>
        <w:rPr>
          <w:spacing w:val="-8"/>
        </w:rPr>
        <w:t xml:space="preserve">), έστω κι αν στο πλατωνικό έργο υφίσταται ο </w:t>
      </w:r>
      <w:r>
        <w:rPr>
          <w:spacing w:val="-4"/>
        </w:rPr>
        <w:t>υψηλότερος</w:t>
      </w:r>
      <w:r>
        <w:rPr>
          <w:spacing w:val="-13"/>
        </w:rPr>
        <w:t xml:space="preserve"> </w:t>
      </w:r>
      <w:r>
        <w:rPr>
          <w:spacing w:val="-4"/>
        </w:rPr>
        <w:t>αναβαθμός</w:t>
      </w:r>
      <w:r>
        <w:rPr>
          <w:spacing w:val="-13"/>
        </w:rPr>
        <w:t xml:space="preserve"> </w:t>
      </w:r>
      <w:r>
        <w:rPr>
          <w:spacing w:val="-4"/>
        </w:rPr>
        <w:t>σε</w:t>
      </w:r>
      <w:r>
        <w:rPr>
          <w:spacing w:val="-12"/>
        </w:rPr>
        <w:t xml:space="preserve"> </w:t>
      </w:r>
      <w:r>
        <w:rPr>
          <w:spacing w:val="-4"/>
        </w:rPr>
        <w:t>αυτή</w:t>
      </w:r>
      <w:r>
        <w:rPr>
          <w:spacing w:val="-13"/>
        </w:rPr>
        <w:t xml:space="preserve"> </w:t>
      </w:r>
      <w:r>
        <w:rPr>
          <w:spacing w:val="-4"/>
        </w:rPr>
        <w:t>τη</w:t>
      </w:r>
      <w:r>
        <w:rPr>
          <w:spacing w:val="-12"/>
        </w:rPr>
        <w:t xml:space="preserve"> </w:t>
      </w:r>
      <w:r>
        <w:rPr>
          <w:spacing w:val="-4"/>
        </w:rPr>
        <w:t>γνώση,</w:t>
      </w:r>
      <w:r>
        <w:rPr>
          <w:spacing w:val="-13"/>
        </w:rPr>
        <w:t xml:space="preserve"> </w:t>
      </w:r>
      <w:r>
        <w:rPr>
          <w:spacing w:val="-4"/>
        </w:rPr>
        <w:t>που</w:t>
      </w:r>
      <w:r>
        <w:rPr>
          <w:spacing w:val="-12"/>
        </w:rPr>
        <w:t xml:space="preserve"> </w:t>
      </w:r>
      <w:r>
        <w:rPr>
          <w:spacing w:val="-4"/>
        </w:rPr>
        <w:t>ταυτίζεται</w:t>
      </w:r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3"/>
        </w:rPr>
        <w:t xml:space="preserve"> </w:t>
      </w:r>
      <w:r>
        <w:rPr>
          <w:spacing w:val="-4"/>
        </w:rPr>
        <w:t>την</w:t>
      </w:r>
      <w:r>
        <w:rPr>
          <w:spacing w:val="-12"/>
        </w:rPr>
        <w:t xml:space="preserve"> </w:t>
      </w:r>
      <w:r>
        <w:rPr>
          <w:spacing w:val="-4"/>
        </w:rPr>
        <w:t xml:space="preserve">Ιδέα </w:t>
      </w:r>
      <w:r>
        <w:rPr>
          <w:spacing w:val="-6"/>
        </w:rPr>
        <w:t>του Αγαθού (</w:t>
      </w:r>
      <w:proofErr w:type="spellStart"/>
      <w:r>
        <w:rPr>
          <w:spacing w:val="-6"/>
        </w:rPr>
        <w:t>Suvák</w:t>
      </w:r>
      <w:proofErr w:type="spellEnd"/>
      <w:r>
        <w:rPr>
          <w:spacing w:val="-6"/>
        </w:rPr>
        <w:t xml:space="preserve">, 2017). Σε κάθε περίπτωση όμως, ο άνθρωπος που </w:t>
      </w:r>
      <w:r>
        <w:rPr>
          <w:spacing w:val="-8"/>
        </w:rPr>
        <w:t xml:space="preserve">ενδιαφέρεται για τη γνώση του εαυτού του θα πρέπει σε κάποιο αρχικό </w:t>
      </w:r>
      <w:r>
        <w:rPr>
          <w:w w:val="90"/>
        </w:rPr>
        <w:t>στάδιο, χρονικά και οντολογικά, να παρατηρήσει το</w:t>
      </w:r>
      <w:r>
        <w:rPr>
          <w:spacing w:val="-9"/>
          <w:w w:val="90"/>
        </w:rPr>
        <w:t xml:space="preserve"> </w:t>
      </w:r>
      <w:r>
        <w:rPr>
          <w:w w:val="90"/>
        </w:rPr>
        <w:t>‘πού ίσταται’</w:t>
      </w:r>
      <w:r>
        <w:rPr>
          <w:spacing w:val="-9"/>
          <w:w w:val="90"/>
        </w:rPr>
        <w:t xml:space="preserve"> </w:t>
      </w:r>
      <w:r>
        <w:rPr>
          <w:w w:val="90"/>
        </w:rPr>
        <w:t>τη δε-</w:t>
      </w:r>
      <w:proofErr w:type="spellStart"/>
      <w:r>
        <w:rPr>
          <w:w w:val="90"/>
        </w:rPr>
        <w:t>δομένη</w:t>
      </w:r>
      <w:proofErr w:type="spellEnd"/>
      <w:r>
        <w:rPr>
          <w:w w:val="90"/>
        </w:rPr>
        <w:t xml:space="preserve"> στιγμή, δηλαδή «ποια είναι η πραγματική του θέση και </w:t>
      </w:r>
      <w:proofErr w:type="spellStart"/>
      <w:r>
        <w:rPr>
          <w:w w:val="90"/>
        </w:rPr>
        <w:t>κατάστα-ση</w:t>
      </w:r>
      <w:proofErr w:type="spellEnd"/>
      <w:r>
        <w:rPr>
          <w:w w:val="90"/>
        </w:rPr>
        <w:t>».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Τούτο αποτελεί αρχή της πορείας προς την αυτογνωσία (Kechagias, 2009). Στην πορεία, δύναται να γίνει η καλύτερη εκδοχή του εαυτού του, </w:t>
      </w:r>
      <w:r>
        <w:rPr>
          <w:spacing w:val="-8"/>
        </w:rPr>
        <w:t xml:space="preserve">εξετάζοντας διαρκώς τον εαυτό του και ελέγχοντας, μέσω </w:t>
      </w:r>
      <w:proofErr w:type="spellStart"/>
      <w:r>
        <w:rPr>
          <w:spacing w:val="-8"/>
        </w:rPr>
        <w:t>αυτοπαρατή-</w:t>
      </w:r>
      <w:r>
        <w:rPr>
          <w:spacing w:val="-6"/>
        </w:rPr>
        <w:t>ρησης</w:t>
      </w:r>
      <w:proofErr w:type="spellEnd"/>
      <w:r>
        <w:rPr>
          <w:spacing w:val="-6"/>
        </w:rPr>
        <w:t xml:space="preserve">. Στον Πλάτωνα, αυτή η πορεία δεν χαρακτηρίζεται από </w:t>
      </w:r>
      <w:proofErr w:type="spellStart"/>
      <w:r>
        <w:rPr>
          <w:spacing w:val="-6"/>
        </w:rPr>
        <w:t>συσσώ-</w:t>
      </w:r>
      <w:r>
        <w:rPr>
          <w:w w:val="90"/>
        </w:rPr>
        <w:t>ρευση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γνώσεων,</w:t>
      </w:r>
      <w:r>
        <w:rPr>
          <w:spacing w:val="-1"/>
          <w:w w:val="90"/>
        </w:rPr>
        <w:t xml:space="preserve"> </w:t>
      </w:r>
      <w:r>
        <w:rPr>
          <w:w w:val="90"/>
        </w:rPr>
        <w:t>αλλά</w:t>
      </w:r>
      <w:r>
        <w:rPr>
          <w:spacing w:val="-1"/>
          <w:w w:val="90"/>
        </w:rPr>
        <w:t xml:space="preserve"> </w:t>
      </w:r>
      <w:r>
        <w:rPr>
          <w:w w:val="90"/>
        </w:rPr>
        <w:t>είναι</w:t>
      </w:r>
      <w:r>
        <w:rPr>
          <w:spacing w:val="-1"/>
          <w:w w:val="90"/>
        </w:rPr>
        <w:t xml:space="preserve"> </w:t>
      </w:r>
      <w:r>
        <w:rPr>
          <w:w w:val="90"/>
        </w:rPr>
        <w:t>μια</w:t>
      </w:r>
      <w:r>
        <w:rPr>
          <w:spacing w:val="-1"/>
          <w:w w:val="90"/>
        </w:rPr>
        <w:t xml:space="preserve"> </w:t>
      </w:r>
      <w:r>
        <w:rPr>
          <w:w w:val="90"/>
        </w:rPr>
        <w:t>μάλλον</w:t>
      </w:r>
      <w:r>
        <w:rPr>
          <w:spacing w:val="-1"/>
          <w:w w:val="90"/>
        </w:rPr>
        <w:t xml:space="preserve"> </w:t>
      </w:r>
      <w:r>
        <w:rPr>
          <w:w w:val="90"/>
        </w:rPr>
        <w:t>αφαιρετική,</w:t>
      </w:r>
      <w:r>
        <w:rPr>
          <w:spacing w:val="-1"/>
          <w:w w:val="90"/>
        </w:rPr>
        <w:t xml:space="preserve"> </w:t>
      </w:r>
      <w:r>
        <w:rPr>
          <w:w w:val="90"/>
        </w:rPr>
        <w:t>αλλά</w:t>
      </w:r>
      <w:r>
        <w:rPr>
          <w:spacing w:val="-1"/>
          <w:w w:val="90"/>
        </w:rPr>
        <w:t xml:space="preserve"> </w:t>
      </w:r>
      <w:r>
        <w:rPr>
          <w:w w:val="90"/>
        </w:rPr>
        <w:t>λογική</w:t>
      </w:r>
      <w:r>
        <w:rPr>
          <w:spacing w:val="-1"/>
          <w:w w:val="90"/>
        </w:rPr>
        <w:t xml:space="preserve"> </w:t>
      </w:r>
      <w:r>
        <w:rPr>
          <w:w w:val="90"/>
        </w:rPr>
        <w:t>(βλ.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Πλ. </w:t>
      </w:r>
      <w:proofErr w:type="spellStart"/>
      <w:r>
        <w:rPr>
          <w:spacing w:val="-6"/>
        </w:rPr>
        <w:t>Κρίτων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46b)</w:t>
      </w:r>
      <w:r>
        <w:rPr>
          <w:spacing w:val="-11"/>
        </w:rPr>
        <w:t xml:space="preserve"> </w:t>
      </w:r>
      <w:r>
        <w:rPr>
          <w:spacing w:val="-6"/>
        </w:rPr>
        <w:t>διαδικασία,</w:t>
      </w:r>
      <w:r>
        <w:rPr>
          <w:spacing w:val="-10"/>
        </w:rPr>
        <w:t xml:space="preserve"> </w:t>
      </w:r>
      <w:r>
        <w:rPr>
          <w:spacing w:val="-6"/>
        </w:rPr>
        <w:t>που</w:t>
      </w:r>
      <w:r>
        <w:rPr>
          <w:spacing w:val="-11"/>
        </w:rPr>
        <w:t xml:space="preserve"> </w:t>
      </w:r>
      <w:r>
        <w:rPr>
          <w:spacing w:val="-6"/>
        </w:rPr>
        <w:t>αφορά</w:t>
      </w:r>
      <w:r>
        <w:rPr>
          <w:spacing w:val="-10"/>
        </w:rPr>
        <w:t xml:space="preserve"> </w:t>
      </w:r>
      <w:r>
        <w:rPr>
          <w:spacing w:val="-6"/>
        </w:rPr>
        <w:t>στην</w:t>
      </w:r>
      <w:r>
        <w:rPr>
          <w:spacing w:val="-11"/>
        </w:rPr>
        <w:t xml:space="preserve"> </w:t>
      </w:r>
      <w:r>
        <w:rPr>
          <w:spacing w:val="-6"/>
        </w:rPr>
        <w:t>ενεργοποίηση</w:t>
      </w:r>
      <w:r>
        <w:rPr>
          <w:spacing w:val="-10"/>
        </w:rPr>
        <w:t xml:space="preserve"> </w:t>
      </w:r>
      <w:r>
        <w:rPr>
          <w:spacing w:val="-6"/>
        </w:rPr>
        <w:t>της</w:t>
      </w:r>
      <w:r>
        <w:rPr>
          <w:spacing w:val="-11"/>
        </w:rPr>
        <w:t xml:space="preserve"> </w:t>
      </w:r>
      <w:r>
        <w:rPr>
          <w:spacing w:val="-6"/>
        </w:rPr>
        <w:t xml:space="preserve">ανώτερης </w:t>
      </w:r>
      <w:r>
        <w:rPr>
          <w:w w:val="90"/>
        </w:rPr>
        <w:t>διάνοιας (Πλ.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Τίμ</w:t>
      </w:r>
      <w:proofErr w:type="spellEnd"/>
      <w:r>
        <w:rPr>
          <w:w w:val="90"/>
        </w:rPr>
        <w:t xml:space="preserve">., 41c, 44d, 70a-e, Πολ. 580d κ.α.). Δηλαδή, ο μαθητής,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συνομιλητής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Σωκράτη</w:t>
      </w:r>
      <w:r>
        <w:rPr>
          <w:spacing w:val="-10"/>
        </w:rPr>
        <w:t xml:space="preserve"> </w:t>
      </w:r>
      <w:r>
        <w:rPr>
          <w:spacing w:val="-6"/>
        </w:rPr>
        <w:t>προσπαθεί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αφαιρεί</w:t>
      </w:r>
      <w:r>
        <w:rPr>
          <w:spacing w:val="-11"/>
        </w:rPr>
        <w:t xml:space="preserve"> </w:t>
      </w:r>
      <w:r>
        <w:rPr>
          <w:spacing w:val="-6"/>
        </w:rPr>
        <w:t>συνεχώς</w:t>
      </w:r>
      <w:r>
        <w:rPr>
          <w:spacing w:val="-10"/>
        </w:rPr>
        <w:t xml:space="preserve"> </w:t>
      </w:r>
      <w:r>
        <w:rPr>
          <w:spacing w:val="-6"/>
        </w:rPr>
        <w:t xml:space="preserve">στρώματα </w:t>
      </w:r>
      <w:r>
        <w:rPr>
          <w:w w:val="90"/>
        </w:rPr>
        <w:t xml:space="preserve">άγνοιας, δοξασιών και ψεύδους, έως ότου φτάσει σε κάποια </w:t>
      </w:r>
      <w:proofErr w:type="spellStart"/>
      <w:r>
        <w:rPr>
          <w:w w:val="90"/>
        </w:rPr>
        <w:t>ασφαλέστε-</w:t>
      </w:r>
      <w:r>
        <w:rPr>
          <w:spacing w:val="-6"/>
        </w:rPr>
        <w:t>ρη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θέση.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spacing w:val="-6"/>
        </w:rPr>
        <w:t>πορεία</w:t>
      </w:r>
      <w:r>
        <w:rPr>
          <w:spacing w:val="-10"/>
        </w:rPr>
        <w:t xml:space="preserve"> </w:t>
      </w:r>
      <w:r>
        <w:rPr>
          <w:spacing w:val="-6"/>
        </w:rPr>
        <w:t>αυτή</w:t>
      </w:r>
      <w:r>
        <w:rPr>
          <w:spacing w:val="-10"/>
        </w:rPr>
        <w:t xml:space="preserve"> </w:t>
      </w:r>
      <w:r>
        <w:rPr>
          <w:spacing w:val="-6"/>
        </w:rPr>
        <w:t>δεν</w:t>
      </w:r>
      <w:r>
        <w:rPr>
          <w:spacing w:val="-10"/>
        </w:rPr>
        <w:t xml:space="preserve"> </w:t>
      </w:r>
      <w:r>
        <w:rPr>
          <w:spacing w:val="-6"/>
        </w:rPr>
        <w:t>έχει</w:t>
      </w:r>
      <w:r>
        <w:rPr>
          <w:spacing w:val="-10"/>
        </w:rPr>
        <w:t xml:space="preserve"> </w:t>
      </w:r>
      <w:r>
        <w:rPr>
          <w:spacing w:val="-6"/>
        </w:rPr>
        <w:t>τέλος,</w:t>
      </w:r>
      <w:r>
        <w:rPr>
          <w:spacing w:val="-10"/>
        </w:rPr>
        <w:t xml:space="preserve"> </w:t>
      </w:r>
      <w:r>
        <w:rPr>
          <w:spacing w:val="-6"/>
        </w:rPr>
        <w:t>παρά</w:t>
      </w:r>
      <w:r>
        <w:rPr>
          <w:spacing w:val="-10"/>
        </w:rPr>
        <w:t xml:space="preserve"> </w:t>
      </w:r>
      <w:r>
        <w:rPr>
          <w:spacing w:val="-6"/>
        </w:rPr>
        <w:t>μόνο</w:t>
      </w:r>
      <w:r>
        <w:rPr>
          <w:spacing w:val="-10"/>
        </w:rPr>
        <w:t xml:space="preserve"> </w:t>
      </w:r>
      <w:r>
        <w:rPr>
          <w:spacing w:val="-6"/>
        </w:rPr>
        <w:t>όταν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συνειδητο</w:t>
      </w:r>
      <w:proofErr w:type="spellEnd"/>
      <w:r>
        <w:rPr>
          <w:spacing w:val="-6"/>
        </w:rPr>
        <w:t>-</w:t>
      </w:r>
      <w:r>
        <w:rPr>
          <w:spacing w:val="-8"/>
        </w:rPr>
        <w:t xml:space="preserve">ποιηθεί η θεϊκή δωρεά-παραχώρηση, η οποία σε πολλούς πλατωνικούς </w:t>
      </w:r>
      <w:r>
        <w:rPr>
          <w:w w:val="90"/>
        </w:rPr>
        <w:t>διαλόγους, αλλά κυρίως στην Απολογία, οφείλεται στη δράση του περί-</w:t>
      </w:r>
      <w:proofErr w:type="spellStart"/>
      <w:r>
        <w:t>φημου</w:t>
      </w:r>
      <w:proofErr w:type="spellEnd"/>
      <w:r>
        <w:rPr>
          <w:spacing w:val="-20"/>
        </w:rPr>
        <w:t xml:space="preserve"> </w:t>
      </w:r>
      <w:r>
        <w:t>σωκρατικού</w:t>
      </w:r>
      <w:r>
        <w:rPr>
          <w:spacing w:val="-20"/>
        </w:rPr>
        <w:t xml:space="preserve"> </w:t>
      </w:r>
      <w:r>
        <w:t>δαιμονίου.</w:t>
      </w:r>
    </w:p>
    <w:p w14:paraId="364DDD19" w14:textId="77777777" w:rsidR="00EE2465" w:rsidRDefault="00EE2465" w:rsidP="00EE2465">
      <w:pPr>
        <w:pStyle w:val="aa"/>
        <w:spacing w:before="19" w:line="247" w:lineRule="auto"/>
        <w:ind w:left="1105" w:right="1104" w:firstLine="566"/>
        <w:jc w:val="both"/>
      </w:pPr>
      <w:r>
        <w:t>Πολύτιμο</w:t>
      </w:r>
      <w:r>
        <w:rPr>
          <w:spacing w:val="-17"/>
        </w:rPr>
        <w:t xml:space="preserve"> </w:t>
      </w:r>
      <w:r>
        <w:t>τμήμα</w:t>
      </w:r>
      <w:r>
        <w:rPr>
          <w:spacing w:val="-17"/>
        </w:rPr>
        <w:t xml:space="preserve"> </w:t>
      </w:r>
      <w:r>
        <w:t>και</w:t>
      </w:r>
      <w:r>
        <w:rPr>
          <w:spacing w:val="-16"/>
        </w:rPr>
        <w:t xml:space="preserve"> </w:t>
      </w:r>
      <w:r>
        <w:t>διαδικασία</w:t>
      </w:r>
      <w:r>
        <w:rPr>
          <w:spacing w:val="-17"/>
        </w:rPr>
        <w:t xml:space="preserve"> </w:t>
      </w:r>
      <w:r>
        <w:t>της</w:t>
      </w:r>
      <w:r>
        <w:rPr>
          <w:spacing w:val="-16"/>
        </w:rPr>
        <w:t xml:space="preserve"> </w:t>
      </w:r>
      <w:r>
        <w:t>παραπάνω</w:t>
      </w:r>
      <w:r>
        <w:rPr>
          <w:spacing w:val="-17"/>
        </w:rPr>
        <w:t xml:space="preserve"> </w:t>
      </w:r>
      <w:r>
        <w:t>πορείας</w:t>
      </w:r>
      <w:r>
        <w:rPr>
          <w:spacing w:val="-16"/>
        </w:rPr>
        <w:t xml:space="preserve"> </w:t>
      </w:r>
      <w:proofErr w:type="spellStart"/>
      <w:r>
        <w:t>αποτε-</w:t>
      </w:r>
      <w:r>
        <w:rPr>
          <w:spacing w:val="-2"/>
        </w:rPr>
        <w:t>λεί</w:t>
      </w:r>
      <w:proofErr w:type="spellEnd"/>
      <w:r>
        <w:rPr>
          <w:spacing w:val="-13"/>
        </w:rPr>
        <w:t xml:space="preserve"> </w:t>
      </w:r>
      <w:r>
        <w:rPr>
          <w:spacing w:val="-2"/>
        </w:rPr>
        <w:t>η</w:t>
      </w:r>
      <w:r>
        <w:rPr>
          <w:spacing w:val="-13"/>
        </w:rPr>
        <w:t xml:space="preserve"> </w:t>
      </w:r>
      <w:r>
        <w:rPr>
          <w:spacing w:val="-2"/>
        </w:rPr>
        <w:t>τροποποίηση</w:t>
      </w:r>
      <w:r>
        <w:rPr>
          <w:spacing w:val="-14"/>
        </w:rPr>
        <w:t xml:space="preserve"> </w:t>
      </w:r>
      <w:r>
        <w:rPr>
          <w:spacing w:val="-2"/>
        </w:rPr>
        <w:t>ή</w:t>
      </w:r>
      <w:r>
        <w:rPr>
          <w:spacing w:val="-13"/>
        </w:rPr>
        <w:t xml:space="preserve"> </w:t>
      </w:r>
      <w:r>
        <w:rPr>
          <w:spacing w:val="-2"/>
        </w:rPr>
        <w:t>η</w:t>
      </w:r>
      <w:r>
        <w:rPr>
          <w:spacing w:val="-13"/>
        </w:rPr>
        <w:t xml:space="preserve"> </w:t>
      </w:r>
      <w:r>
        <w:rPr>
          <w:spacing w:val="-2"/>
        </w:rPr>
        <w:t>διόρθωση</w:t>
      </w:r>
      <w:r>
        <w:rPr>
          <w:spacing w:val="-13"/>
        </w:rPr>
        <w:t xml:space="preserve"> </w:t>
      </w:r>
      <w:r>
        <w:rPr>
          <w:spacing w:val="-2"/>
        </w:rPr>
        <w:t>της</w:t>
      </w:r>
      <w:r>
        <w:rPr>
          <w:spacing w:val="-13"/>
        </w:rPr>
        <w:t xml:space="preserve"> </w:t>
      </w:r>
      <w:r>
        <w:rPr>
          <w:spacing w:val="-2"/>
        </w:rPr>
        <w:t>συμπεριφοράς</w:t>
      </w:r>
      <w:r>
        <w:rPr>
          <w:spacing w:val="-13"/>
        </w:rPr>
        <w:t xml:space="preserve"> </w:t>
      </w:r>
      <w:r>
        <w:rPr>
          <w:spacing w:val="-2"/>
        </w:rPr>
        <w:t>του</w:t>
      </w:r>
      <w:r>
        <w:rPr>
          <w:spacing w:val="-13"/>
        </w:rPr>
        <w:t xml:space="preserve"> </w:t>
      </w:r>
      <w:r>
        <w:rPr>
          <w:spacing w:val="-2"/>
        </w:rPr>
        <w:t>μαθητή,</w:t>
      </w:r>
      <w:r>
        <w:rPr>
          <w:spacing w:val="-13"/>
        </w:rPr>
        <w:t xml:space="preserve"> </w:t>
      </w:r>
      <w:r>
        <w:rPr>
          <w:spacing w:val="-5"/>
        </w:rPr>
        <w:t>που</w:t>
      </w:r>
    </w:p>
    <w:p w14:paraId="6427D242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headerReference w:type="even" r:id="rId10"/>
          <w:headerReference w:type="default" r:id="rId11"/>
          <w:footerReference w:type="even" r:id="rId12"/>
          <w:footerReference w:type="default" r:id="rId13"/>
          <w:pgSz w:w="9640" w:h="13610"/>
          <w:pgMar w:top="1380" w:right="425" w:bottom="880" w:left="425" w:header="180" w:footer="687" w:gutter="0"/>
          <w:pgNumType w:start="1136"/>
          <w:cols w:space="720"/>
        </w:sectPr>
      </w:pPr>
    </w:p>
    <w:p w14:paraId="66BA276F" w14:textId="77777777" w:rsidR="00EE2465" w:rsidRDefault="00EE2465" w:rsidP="00EE2465">
      <w:pPr>
        <w:pStyle w:val="aa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74A0F0E6" wp14:editId="5D46ABF4">
                <wp:simplePos x="0" y="0"/>
                <wp:positionH relativeFrom="page">
                  <wp:posOffset>5578411</wp:posOffset>
                </wp:positionH>
                <wp:positionV relativeFrom="page">
                  <wp:posOffset>8100000</wp:posOffset>
                </wp:positionV>
                <wp:extent cx="3175" cy="540385"/>
                <wp:effectExtent l="0" t="0" r="0" b="0"/>
                <wp:wrapNone/>
                <wp:docPr id="925" name="Graphic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40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540385">
                              <a:moveTo>
                                <a:pt x="3175" y="0"/>
                              </a:moveTo>
                              <a:lnTo>
                                <a:pt x="0" y="0"/>
                              </a:lnTo>
                              <a:lnTo>
                                <a:pt x="0" y="540000"/>
                              </a:lnTo>
                              <a:lnTo>
                                <a:pt x="3175" y="540000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41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FA624" id="Graphic 925" o:spid="_x0000_s1026" style="position:absolute;margin-left:439.25pt;margin-top:637.8pt;width:.25pt;height:42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SHtbPlAAAADQEAAA8AAABkcnMvZG93bnJldi54bWxMj0FLw0AQhe+C&#10;/2EZwZvdWNMkxmyKKCqVUmwVobdtdpoEs7Mhu23jv3c86XHe+3jzXjEfbSeOOPjWkYLrSQQCqXKm&#10;pVrBx/vTVQbCB01Gd45QwTd6mJfnZ4XOjTvRGo+bUAsOIZ9rBU0IfS6lrxq02k9cj8Te3g1WBz6H&#10;WppBnzjcdnIaRYm0uiX+0OgeHxqsvjYHq+Bt+7h6juN4sa/Wry/xarv8TOVSqcuL8f4ORMAx/MHw&#10;W5+rQ8mddu5AxotOQZZmM0bZmKazBAQjWXrL83Ys3SRRCrIs5P8V5Q8AAAD//wMAUEsBAi0AFAAG&#10;AAgAAAAhALaDOJL+AAAA4QEAABMAAAAAAAAAAAAAAAAAAAAAAFtDb250ZW50X1R5cGVzXS54bWxQ&#10;SwECLQAUAAYACAAAACEAOP0h/9YAAACUAQAACwAAAAAAAAAAAAAAAAAvAQAAX3JlbHMvLnJlbHNQ&#10;SwECLQAUAAYACAAAACEA8IwXUxwCAAC2BAAADgAAAAAAAAAAAAAAAAAuAgAAZHJzL2Uyb0RvYy54&#10;bWxQSwECLQAUAAYACAAAACEApIe1s+UAAAANAQAADwAAAAAAAAAAAAAAAAB2BAAAZHJzL2Rvd25y&#10;ZXYueG1sUEsFBgAAAAAEAAQA8wAAAIgFAAAAAA==&#10;" path="m3175,l,,,540000r3175,l3175,xe" fillcolor="#174185" stroked="f">
                <v:path arrowok="t"/>
                <w10:wrap anchorx="page" anchory="page"/>
              </v:shape>
            </w:pict>
          </mc:Fallback>
        </mc:AlternateContent>
      </w:r>
    </w:p>
    <w:p w14:paraId="0E87B807" w14:textId="77777777" w:rsidR="00EE2465" w:rsidRDefault="00EE2465" w:rsidP="00EE2465">
      <w:pPr>
        <w:pStyle w:val="aa"/>
        <w:spacing w:before="36"/>
      </w:pPr>
    </w:p>
    <w:p w14:paraId="07AB8AD6" w14:textId="77777777" w:rsidR="00EE2465" w:rsidRDefault="00EE2465" w:rsidP="00EE2465">
      <w:pPr>
        <w:pStyle w:val="aa"/>
        <w:spacing w:before="1" w:line="247" w:lineRule="auto"/>
        <w:ind w:left="1108" w:right="1100"/>
        <w:jc w:val="both"/>
      </w:pPr>
      <w:r>
        <w:rPr>
          <w:spacing w:val="-4"/>
        </w:rPr>
        <w:t>αναγνωρίζει</w:t>
      </w:r>
      <w:r>
        <w:rPr>
          <w:spacing w:val="-13"/>
        </w:rPr>
        <w:t xml:space="preserve"> </w:t>
      </w:r>
      <w:r>
        <w:rPr>
          <w:spacing w:val="-4"/>
        </w:rPr>
        <w:t>τις</w:t>
      </w:r>
      <w:r>
        <w:rPr>
          <w:spacing w:val="-13"/>
        </w:rPr>
        <w:t xml:space="preserve"> </w:t>
      </w:r>
      <w:r>
        <w:rPr>
          <w:spacing w:val="-4"/>
        </w:rPr>
        <w:t>στρεβλές</w:t>
      </w:r>
      <w:r>
        <w:rPr>
          <w:spacing w:val="-12"/>
        </w:rPr>
        <w:t xml:space="preserve"> </w:t>
      </w:r>
      <w:r>
        <w:rPr>
          <w:spacing w:val="-4"/>
        </w:rPr>
        <w:t>πεποιθήσεις</w:t>
      </w:r>
      <w:r>
        <w:rPr>
          <w:spacing w:val="-13"/>
        </w:rPr>
        <w:t xml:space="preserve"> </w:t>
      </w:r>
      <w:r>
        <w:rPr>
          <w:spacing w:val="-4"/>
        </w:rPr>
        <w:t>ή</w:t>
      </w:r>
      <w:r>
        <w:rPr>
          <w:spacing w:val="-12"/>
        </w:rPr>
        <w:t xml:space="preserve"> </w:t>
      </w:r>
      <w:r>
        <w:rPr>
          <w:spacing w:val="-4"/>
        </w:rPr>
        <w:t>συνήθειες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τις</w:t>
      </w:r>
      <w:r>
        <w:rPr>
          <w:spacing w:val="-13"/>
        </w:rPr>
        <w:t xml:space="preserve"> </w:t>
      </w:r>
      <w:r>
        <w:rPr>
          <w:spacing w:val="-4"/>
        </w:rPr>
        <w:t xml:space="preserve">αντικαθιστά </w:t>
      </w:r>
      <w:r>
        <w:rPr>
          <w:spacing w:val="-8"/>
        </w:rPr>
        <w:t xml:space="preserve">με νέες, που είναι πιο κοντά στην αλήθεια, όπως την αντιλαμβάνεται το </w:t>
      </w:r>
      <w:r>
        <w:rPr>
          <w:w w:val="90"/>
        </w:rPr>
        <w:t xml:space="preserve">πλατωνικό ιδεώδες, τοποθετώντας το Αγαθόν σε υψηλότερα (ή </w:t>
      </w:r>
      <w:proofErr w:type="spellStart"/>
      <w:r>
        <w:rPr>
          <w:w w:val="90"/>
        </w:rPr>
        <w:t>λεπτότε-</w:t>
      </w:r>
      <w:r>
        <w:rPr>
          <w:spacing w:val="-8"/>
        </w:rPr>
        <w:t>ρα</w:t>
      </w:r>
      <w:proofErr w:type="spellEnd"/>
      <w:r>
        <w:rPr>
          <w:spacing w:val="-8"/>
        </w:rPr>
        <w:t xml:space="preserve">) στρώματα, έτσι ώστε να συγγενεύει με το θείον. Η διαδικασία αυτή </w:t>
      </w:r>
      <w:r>
        <w:rPr>
          <w:w w:val="90"/>
        </w:rPr>
        <w:t xml:space="preserve">για τους σύγχρονους μελετητές των τεχνικών ψυχοθεραπείας (βλ. </w:t>
      </w:r>
      <w:proofErr w:type="spellStart"/>
      <w:r>
        <w:rPr>
          <w:w w:val="90"/>
        </w:rPr>
        <w:t>Rowe</w:t>
      </w:r>
      <w:proofErr w:type="spellEnd"/>
      <w:r>
        <w:rPr>
          <w:w w:val="90"/>
        </w:rPr>
        <w:t xml:space="preserve">, 2010, σ. 210) είναι κατά βάση θεραπευτική για τον νου, στο πλαίσιο </w:t>
      </w:r>
      <w:proofErr w:type="spellStart"/>
      <w:r>
        <w:rPr>
          <w:w w:val="90"/>
        </w:rPr>
        <w:t>λει-τουργίας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της</w:t>
      </w:r>
      <w:r>
        <w:rPr>
          <w:spacing w:val="-1"/>
          <w:w w:val="90"/>
        </w:rPr>
        <w:t xml:space="preserve"> </w:t>
      </w:r>
      <w:r>
        <w:rPr>
          <w:w w:val="90"/>
        </w:rPr>
        <w:t>πρακτικής</w:t>
      </w:r>
      <w:r>
        <w:rPr>
          <w:spacing w:val="-1"/>
          <w:w w:val="90"/>
        </w:rPr>
        <w:t xml:space="preserve"> </w:t>
      </w:r>
      <w:r>
        <w:rPr>
          <w:w w:val="90"/>
        </w:rPr>
        <w:t>και</w:t>
      </w:r>
      <w:r>
        <w:rPr>
          <w:spacing w:val="-1"/>
          <w:w w:val="90"/>
        </w:rPr>
        <w:t xml:space="preserve"> </w:t>
      </w:r>
      <w:r>
        <w:rPr>
          <w:w w:val="90"/>
        </w:rPr>
        <w:t>των</w:t>
      </w:r>
      <w:r>
        <w:rPr>
          <w:spacing w:val="-1"/>
          <w:w w:val="90"/>
        </w:rPr>
        <w:t xml:space="preserve"> </w:t>
      </w:r>
      <w:r>
        <w:rPr>
          <w:w w:val="90"/>
        </w:rPr>
        <w:t>τεχνικών</w:t>
      </w:r>
      <w:r>
        <w:rPr>
          <w:spacing w:val="-1"/>
          <w:w w:val="90"/>
        </w:rPr>
        <w:t xml:space="preserve"> </w:t>
      </w:r>
      <w:r>
        <w:rPr>
          <w:w w:val="90"/>
        </w:rPr>
        <w:t>ενός</w:t>
      </w:r>
      <w:r>
        <w:rPr>
          <w:spacing w:val="-1"/>
          <w:w w:val="90"/>
        </w:rPr>
        <w:t xml:space="preserve"> </w:t>
      </w:r>
      <w:r>
        <w:rPr>
          <w:w w:val="90"/>
        </w:rPr>
        <w:t>δασκάλου,</w:t>
      </w:r>
      <w:r>
        <w:rPr>
          <w:spacing w:val="-1"/>
          <w:w w:val="90"/>
        </w:rPr>
        <w:t xml:space="preserve"> </w:t>
      </w:r>
      <w:r>
        <w:rPr>
          <w:w w:val="90"/>
        </w:rPr>
        <w:t>που</w:t>
      </w:r>
      <w:r>
        <w:rPr>
          <w:spacing w:val="-1"/>
          <w:w w:val="90"/>
        </w:rPr>
        <w:t xml:space="preserve"> </w:t>
      </w:r>
      <w:r>
        <w:rPr>
          <w:w w:val="90"/>
        </w:rPr>
        <w:t>έχει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πάθος </w:t>
      </w:r>
      <w:r>
        <w:rPr>
          <w:spacing w:val="-4"/>
        </w:rPr>
        <w:t>με</w:t>
      </w:r>
      <w:r>
        <w:rPr>
          <w:spacing w:val="-13"/>
        </w:rPr>
        <w:t xml:space="preserve"> </w:t>
      </w:r>
      <w:r>
        <w:rPr>
          <w:spacing w:val="-4"/>
        </w:rPr>
        <w:t>την</w:t>
      </w:r>
      <w:r>
        <w:rPr>
          <w:spacing w:val="-13"/>
        </w:rPr>
        <w:t xml:space="preserve"> </w:t>
      </w:r>
      <w:r>
        <w:rPr>
          <w:spacing w:val="-4"/>
        </w:rPr>
        <w:t>έρευνα</w:t>
      </w:r>
      <w:r>
        <w:rPr>
          <w:spacing w:val="-12"/>
        </w:rPr>
        <w:t xml:space="preserve"> </w:t>
      </w:r>
      <w:r>
        <w:rPr>
          <w:spacing w:val="-4"/>
        </w:rPr>
        <w:t>για</w:t>
      </w:r>
      <w:r>
        <w:rPr>
          <w:spacing w:val="-13"/>
        </w:rPr>
        <w:t xml:space="preserve"> </w:t>
      </w:r>
      <w:r>
        <w:rPr>
          <w:spacing w:val="-4"/>
        </w:rPr>
        <w:t>την</w:t>
      </w:r>
      <w:r>
        <w:rPr>
          <w:spacing w:val="-12"/>
        </w:rPr>
        <w:t xml:space="preserve"> </w:t>
      </w:r>
      <w:r>
        <w:rPr>
          <w:spacing w:val="-4"/>
        </w:rPr>
        <w:t>ανακάλυψη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2"/>
        </w:rPr>
        <w:t xml:space="preserve"> </w:t>
      </w:r>
      <w:r>
        <w:rPr>
          <w:spacing w:val="-4"/>
        </w:rPr>
        <w:t>αλήθειας</w:t>
      </w:r>
      <w:r>
        <w:rPr>
          <w:spacing w:val="-13"/>
        </w:rPr>
        <w:t xml:space="preserve"> </w:t>
      </w:r>
      <w:r>
        <w:rPr>
          <w:spacing w:val="-4"/>
        </w:rPr>
        <w:t>(και</w:t>
      </w:r>
      <w:r>
        <w:rPr>
          <w:spacing w:val="-13"/>
        </w:rPr>
        <w:t xml:space="preserve"> </w:t>
      </w:r>
      <w:r>
        <w:rPr>
          <w:spacing w:val="-4"/>
        </w:rPr>
        <w:t>δεν</w:t>
      </w:r>
      <w:r>
        <w:rPr>
          <w:spacing w:val="-12"/>
        </w:rPr>
        <w:t xml:space="preserve"> </w:t>
      </w:r>
      <w:r>
        <w:rPr>
          <w:spacing w:val="-4"/>
        </w:rPr>
        <w:t>έχει</w:t>
      </w:r>
      <w:r>
        <w:rPr>
          <w:spacing w:val="-13"/>
        </w:rPr>
        <w:t xml:space="preserve"> </w:t>
      </w:r>
      <w:r>
        <w:rPr>
          <w:spacing w:val="-4"/>
        </w:rPr>
        <w:t>σχέση</w:t>
      </w:r>
      <w:r>
        <w:rPr>
          <w:spacing w:val="-12"/>
        </w:rPr>
        <w:t xml:space="preserve"> </w:t>
      </w:r>
      <w:r>
        <w:rPr>
          <w:spacing w:val="-4"/>
        </w:rPr>
        <w:t xml:space="preserve">με </w:t>
      </w:r>
      <w:r>
        <w:rPr>
          <w:spacing w:val="-8"/>
        </w:rPr>
        <w:t xml:space="preserve">την εικόνα του καναπέ του σύγχρονου ψυχοθεραπευτή, όπως αναφέρει </w:t>
      </w:r>
      <w:r>
        <w:rPr>
          <w:w w:val="90"/>
        </w:rPr>
        <w:t>ο</w:t>
      </w:r>
      <w:r>
        <w:rPr>
          <w:spacing w:val="-1"/>
          <w:w w:val="90"/>
        </w:rPr>
        <w:t xml:space="preserve"> </w:t>
      </w:r>
      <w:r>
        <w:rPr>
          <w:w w:val="90"/>
        </w:rPr>
        <w:t>ίδιος,</w:t>
      </w:r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ibid</w:t>
      </w:r>
      <w:proofErr w:type="spellEnd"/>
      <w:r>
        <w:rPr>
          <w:w w:val="90"/>
        </w:rPr>
        <w:t>).</w:t>
      </w:r>
      <w:r>
        <w:rPr>
          <w:spacing w:val="-1"/>
          <w:w w:val="90"/>
        </w:rPr>
        <w:t xml:space="preserve"> </w:t>
      </w:r>
      <w:r>
        <w:rPr>
          <w:w w:val="90"/>
        </w:rPr>
        <w:t>Εδώ</w:t>
      </w:r>
      <w:r>
        <w:rPr>
          <w:spacing w:val="-1"/>
          <w:w w:val="90"/>
        </w:rPr>
        <w:t xml:space="preserve"> </w:t>
      </w:r>
      <w:r>
        <w:rPr>
          <w:w w:val="90"/>
        </w:rPr>
        <w:t>φαίνεται</w:t>
      </w:r>
      <w:r>
        <w:rPr>
          <w:spacing w:val="-1"/>
          <w:w w:val="90"/>
        </w:rPr>
        <w:t xml:space="preserve"> </w:t>
      </w:r>
      <w:r>
        <w:rPr>
          <w:w w:val="90"/>
        </w:rPr>
        <w:t>να</w:t>
      </w:r>
      <w:r>
        <w:rPr>
          <w:spacing w:val="-1"/>
          <w:w w:val="90"/>
        </w:rPr>
        <w:t xml:space="preserve"> </w:t>
      </w:r>
      <w:r>
        <w:rPr>
          <w:w w:val="90"/>
        </w:rPr>
        <w:t>εντοπίζεται</w:t>
      </w:r>
      <w:r>
        <w:rPr>
          <w:spacing w:val="-1"/>
          <w:w w:val="90"/>
        </w:rPr>
        <w:t xml:space="preserve"> </w:t>
      </w:r>
      <w:r>
        <w:rPr>
          <w:w w:val="90"/>
        </w:rPr>
        <w:t>η</w:t>
      </w:r>
      <w:r>
        <w:rPr>
          <w:spacing w:val="-1"/>
          <w:w w:val="90"/>
        </w:rPr>
        <w:t xml:space="preserve"> </w:t>
      </w:r>
      <w:r>
        <w:rPr>
          <w:w w:val="90"/>
        </w:rPr>
        <w:t>σημασία</w:t>
      </w:r>
      <w:r>
        <w:rPr>
          <w:spacing w:val="-1"/>
          <w:w w:val="90"/>
        </w:rPr>
        <w:t xml:space="preserve"> </w:t>
      </w:r>
      <w:r>
        <w:rPr>
          <w:w w:val="90"/>
        </w:rPr>
        <w:t>της</w:t>
      </w:r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αυτοβελτίωσης</w:t>
      </w:r>
      <w:proofErr w:type="spellEnd"/>
      <w:r>
        <w:rPr>
          <w:w w:val="90"/>
        </w:rPr>
        <w:t xml:space="preserve">, μέσω της σωκρατικής διαδικασίας αυτογνωσίας. Σκοπός της ψυχής είναι </w:t>
      </w:r>
      <w:r>
        <w:rPr>
          <w:spacing w:val="-8"/>
        </w:rPr>
        <w:t>να (</w:t>
      </w:r>
      <w:proofErr w:type="spellStart"/>
      <w:r>
        <w:rPr>
          <w:spacing w:val="-8"/>
        </w:rPr>
        <w:t>ξανα</w:t>
      </w:r>
      <w:proofErr w:type="spellEnd"/>
      <w:r>
        <w:rPr>
          <w:spacing w:val="-8"/>
        </w:rPr>
        <w:t xml:space="preserve">)βρει τον προορισμό της, που ταυτίζεται με την πηγή </w:t>
      </w:r>
      <w:proofErr w:type="spellStart"/>
      <w:r>
        <w:rPr>
          <w:spacing w:val="-8"/>
        </w:rPr>
        <w:t>προέλευ-</w:t>
      </w:r>
      <w:r>
        <w:rPr>
          <w:w w:val="90"/>
        </w:rPr>
        <w:t>σής</w:t>
      </w:r>
      <w:proofErr w:type="spellEnd"/>
      <w:r>
        <w:rPr>
          <w:w w:val="90"/>
        </w:rPr>
        <w:t xml:space="preserve"> της, μέσω της σταδιακής </w:t>
      </w:r>
      <w:proofErr w:type="spellStart"/>
      <w:r>
        <w:rPr>
          <w:w w:val="90"/>
        </w:rPr>
        <w:t>αποταύτισης</w:t>
      </w:r>
      <w:proofErr w:type="spellEnd"/>
      <w:r>
        <w:rPr>
          <w:w w:val="90"/>
        </w:rPr>
        <w:t xml:space="preserve"> από τις επιθυμίες του υλικού, φθαρτού σώματος, της </w:t>
      </w:r>
      <w:r>
        <w:rPr>
          <w:i/>
          <w:w w:val="90"/>
        </w:rPr>
        <w:t xml:space="preserve">κάθαρσης </w:t>
      </w:r>
      <w:r>
        <w:rPr>
          <w:w w:val="90"/>
        </w:rPr>
        <w:t xml:space="preserve">(Πλ. </w:t>
      </w:r>
      <w:proofErr w:type="spellStart"/>
      <w:r>
        <w:rPr>
          <w:w w:val="90"/>
        </w:rPr>
        <w:t>Φαίδ</w:t>
      </w:r>
      <w:proofErr w:type="spellEnd"/>
      <w:r>
        <w:rPr>
          <w:w w:val="90"/>
        </w:rPr>
        <w:t xml:space="preserve">., 67c-d). Για τον Πλάτωνα, ο </w:t>
      </w:r>
      <w:r>
        <w:rPr>
          <w:spacing w:val="-4"/>
        </w:rPr>
        <w:t>άνθρωπος</w:t>
      </w:r>
      <w:r>
        <w:rPr>
          <w:spacing w:val="-11"/>
        </w:rPr>
        <w:t xml:space="preserve"> </w:t>
      </w:r>
      <w:r>
        <w:rPr>
          <w:spacing w:val="-4"/>
        </w:rPr>
        <w:t>που</w:t>
      </w:r>
      <w:r>
        <w:rPr>
          <w:spacing w:val="-11"/>
        </w:rPr>
        <w:t xml:space="preserve"> </w:t>
      </w:r>
      <w:r>
        <w:rPr>
          <w:spacing w:val="-4"/>
        </w:rPr>
        <w:t>θα</w:t>
      </w:r>
      <w:r>
        <w:rPr>
          <w:spacing w:val="-11"/>
        </w:rPr>
        <w:t xml:space="preserve"> </w:t>
      </w:r>
      <w:r>
        <w:rPr>
          <w:spacing w:val="-4"/>
        </w:rPr>
        <w:t>ακολουθήσει</w:t>
      </w:r>
      <w:r>
        <w:rPr>
          <w:spacing w:val="-11"/>
        </w:rPr>
        <w:t xml:space="preserve"> </w:t>
      </w:r>
      <w:r>
        <w:rPr>
          <w:spacing w:val="-4"/>
        </w:rPr>
        <w:t>τον</w:t>
      </w:r>
      <w:r>
        <w:rPr>
          <w:spacing w:val="-11"/>
        </w:rPr>
        <w:t xml:space="preserve"> </w:t>
      </w:r>
      <w:r>
        <w:rPr>
          <w:spacing w:val="-4"/>
        </w:rPr>
        <w:t>ορθό</w:t>
      </w:r>
      <w:r>
        <w:rPr>
          <w:spacing w:val="-11"/>
        </w:rPr>
        <w:t xml:space="preserve"> </w:t>
      </w:r>
      <w:r>
        <w:rPr>
          <w:spacing w:val="-4"/>
        </w:rPr>
        <w:t>λόγο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>τον</w:t>
      </w:r>
      <w:r>
        <w:rPr>
          <w:spacing w:val="-11"/>
        </w:rPr>
        <w:t xml:space="preserve"> </w:t>
      </w:r>
      <w:r>
        <w:rPr>
          <w:spacing w:val="-4"/>
        </w:rPr>
        <w:t>ηθικό</w:t>
      </w:r>
      <w:r>
        <w:rPr>
          <w:spacing w:val="-11"/>
        </w:rPr>
        <w:t xml:space="preserve"> </w:t>
      </w:r>
      <w:r>
        <w:rPr>
          <w:spacing w:val="-4"/>
        </w:rPr>
        <w:t>νόμο</w:t>
      </w:r>
      <w:r>
        <w:rPr>
          <w:spacing w:val="-11"/>
        </w:rPr>
        <w:t xml:space="preserve"> </w:t>
      </w:r>
      <w:r>
        <w:rPr>
          <w:spacing w:val="-4"/>
        </w:rPr>
        <w:t>συ-</w:t>
      </w:r>
      <w:proofErr w:type="spellStart"/>
      <w:r>
        <w:rPr>
          <w:spacing w:val="-8"/>
        </w:rPr>
        <w:t>μπορεύεται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με τη</w:t>
      </w:r>
      <w:r>
        <w:rPr>
          <w:spacing w:val="-9"/>
        </w:rPr>
        <w:t xml:space="preserve"> </w:t>
      </w:r>
      <w:r>
        <w:rPr>
          <w:spacing w:val="-8"/>
        </w:rPr>
        <w:t>φύση. Καθώς</w:t>
      </w:r>
      <w:r>
        <w:rPr>
          <w:spacing w:val="-9"/>
        </w:rPr>
        <w:t xml:space="preserve"> </w:t>
      </w:r>
      <w:r>
        <w:rPr>
          <w:spacing w:val="-8"/>
        </w:rPr>
        <w:t>μάλιστα η</w:t>
      </w:r>
      <w:r>
        <w:rPr>
          <w:spacing w:val="-9"/>
        </w:rPr>
        <w:t xml:space="preserve"> </w:t>
      </w:r>
      <w:r>
        <w:rPr>
          <w:spacing w:val="-8"/>
        </w:rPr>
        <w:t>ψυχή του</w:t>
      </w:r>
      <w:r>
        <w:rPr>
          <w:spacing w:val="-9"/>
        </w:rPr>
        <w:t xml:space="preserve"> </w:t>
      </w:r>
      <w:r>
        <w:rPr>
          <w:spacing w:val="-8"/>
        </w:rPr>
        <w:t>ανθρώπου είναι</w:t>
      </w:r>
      <w:r>
        <w:rPr>
          <w:spacing w:val="-9"/>
        </w:rPr>
        <w:t xml:space="preserve"> </w:t>
      </w:r>
      <w:r>
        <w:rPr>
          <w:spacing w:val="-8"/>
        </w:rPr>
        <w:t xml:space="preserve">για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r>
        <w:rPr>
          <w:spacing w:val="-6"/>
        </w:rPr>
        <w:t>φιλόσοφο,</w:t>
      </w:r>
      <w:r>
        <w:rPr>
          <w:spacing w:val="-11"/>
        </w:rPr>
        <w:t xml:space="preserve"> </w:t>
      </w:r>
      <w:r>
        <w:rPr>
          <w:spacing w:val="-6"/>
        </w:rPr>
        <w:t>μικρογραφία</w:t>
      </w:r>
      <w:r>
        <w:rPr>
          <w:spacing w:val="-10"/>
        </w:rPr>
        <w:t xml:space="preserve"> </w:t>
      </w:r>
      <w:r>
        <w:rPr>
          <w:spacing w:val="-6"/>
        </w:rPr>
        <w:t>εκείνης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σύμπαντος,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0"/>
        </w:rPr>
        <w:t xml:space="preserve"> </w:t>
      </w:r>
      <w:r>
        <w:rPr>
          <w:spacing w:val="-6"/>
        </w:rPr>
        <w:t>ιπποκρατική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έν-</w:t>
      </w:r>
      <w:r>
        <w:rPr>
          <w:w w:val="90"/>
        </w:rPr>
        <w:t>νοια</w:t>
      </w:r>
      <w:proofErr w:type="spellEnd"/>
      <w:r>
        <w:rPr>
          <w:w w:val="90"/>
        </w:rPr>
        <w:t xml:space="preserve"> της</w:t>
      </w:r>
      <w:r>
        <w:rPr>
          <w:spacing w:val="-9"/>
          <w:w w:val="90"/>
        </w:rPr>
        <w:t xml:space="preserve"> </w:t>
      </w:r>
      <w:r>
        <w:rPr>
          <w:w w:val="90"/>
        </w:rPr>
        <w:t>“</w:t>
      </w:r>
      <w:r>
        <w:rPr>
          <w:i/>
          <w:w w:val="90"/>
        </w:rPr>
        <w:t xml:space="preserve">ευκρασίας”, </w:t>
      </w:r>
      <w:r>
        <w:rPr>
          <w:w w:val="90"/>
        </w:rPr>
        <w:t xml:space="preserve">(δηλαδή η αρμονία των χυμών του σώματος), των </w:t>
      </w:r>
      <w:r>
        <w:rPr>
          <w:spacing w:val="-8"/>
        </w:rPr>
        <w:t xml:space="preserve">στοιχείων που διασφαλίζει την αναλογία τους (καθώς όταν αυτά </w:t>
      </w:r>
      <w:proofErr w:type="spellStart"/>
      <w:r>
        <w:rPr>
          <w:spacing w:val="-8"/>
        </w:rPr>
        <w:t>διατα-</w:t>
      </w:r>
      <w:r>
        <w:rPr>
          <w:w w:val="90"/>
        </w:rPr>
        <w:t>ράσσονται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προκαλείται η νόσος), αντικαθίσταται από τη σωκρατική</w:t>
      </w:r>
      <w:r>
        <w:rPr>
          <w:spacing w:val="-10"/>
          <w:w w:val="90"/>
        </w:rPr>
        <w:t xml:space="preserve"> </w:t>
      </w:r>
      <w:r>
        <w:rPr>
          <w:w w:val="90"/>
        </w:rPr>
        <w:t>“</w:t>
      </w:r>
      <w:proofErr w:type="spellStart"/>
      <w:r>
        <w:rPr>
          <w:i/>
          <w:w w:val="90"/>
        </w:rPr>
        <w:t>αρε-</w:t>
      </w:r>
      <w:r>
        <w:rPr>
          <w:i/>
          <w:spacing w:val="-6"/>
        </w:rPr>
        <w:t>τή</w:t>
      </w:r>
      <w:proofErr w:type="spellEnd"/>
      <w:r>
        <w:rPr>
          <w:spacing w:val="-6"/>
        </w:rPr>
        <w:t>”.</w:t>
      </w:r>
      <w:r>
        <w:rPr>
          <w:spacing w:val="-16"/>
        </w:rPr>
        <w:t xml:space="preserve"> </w:t>
      </w:r>
      <w:r>
        <w:rPr>
          <w:spacing w:val="-6"/>
        </w:rPr>
        <w:t>Είναι</w:t>
      </w:r>
      <w:r>
        <w:rPr>
          <w:spacing w:val="-16"/>
        </w:rPr>
        <w:t xml:space="preserve"> </w:t>
      </w:r>
      <w:r>
        <w:rPr>
          <w:spacing w:val="-6"/>
        </w:rPr>
        <w:t>η</w:t>
      </w:r>
      <w:r>
        <w:rPr>
          <w:spacing w:val="-16"/>
        </w:rPr>
        <w:t xml:space="preserve"> </w:t>
      </w:r>
      <w:r>
        <w:rPr>
          <w:spacing w:val="-6"/>
        </w:rPr>
        <w:t>έκφραση</w:t>
      </w:r>
      <w:r>
        <w:rPr>
          <w:spacing w:val="-16"/>
        </w:rPr>
        <w:t xml:space="preserve"> </w:t>
      </w:r>
      <w:r>
        <w:rPr>
          <w:spacing w:val="-6"/>
        </w:rPr>
        <w:t>του</w:t>
      </w:r>
      <w:r>
        <w:rPr>
          <w:spacing w:val="-16"/>
        </w:rPr>
        <w:t xml:space="preserve"> </w:t>
      </w:r>
      <w:r>
        <w:rPr>
          <w:spacing w:val="-6"/>
        </w:rPr>
        <w:t>ιδεώδους</w:t>
      </w:r>
      <w:r>
        <w:rPr>
          <w:spacing w:val="-16"/>
        </w:rPr>
        <w:t xml:space="preserve"> </w:t>
      </w:r>
      <w:r>
        <w:rPr>
          <w:spacing w:val="-6"/>
        </w:rPr>
        <w:t>του</w:t>
      </w:r>
      <w:r>
        <w:rPr>
          <w:spacing w:val="-16"/>
        </w:rPr>
        <w:t xml:space="preserve"> </w:t>
      </w:r>
      <w:r>
        <w:rPr>
          <w:spacing w:val="-6"/>
        </w:rPr>
        <w:t>μέτρου</w:t>
      </w:r>
      <w:r>
        <w:rPr>
          <w:spacing w:val="-16"/>
        </w:rPr>
        <w:t xml:space="preserve"> </w:t>
      </w:r>
      <w:r>
        <w:rPr>
          <w:spacing w:val="-6"/>
        </w:rPr>
        <w:t>και</w:t>
      </w:r>
      <w:r>
        <w:rPr>
          <w:spacing w:val="-16"/>
        </w:rPr>
        <w:t xml:space="preserve"> </w:t>
      </w:r>
      <w:r>
        <w:rPr>
          <w:spacing w:val="-6"/>
        </w:rPr>
        <w:t>της</w:t>
      </w:r>
      <w:r>
        <w:rPr>
          <w:spacing w:val="-16"/>
        </w:rPr>
        <w:t xml:space="preserve"> </w:t>
      </w:r>
      <w:r>
        <w:rPr>
          <w:spacing w:val="-6"/>
        </w:rPr>
        <w:t>αρμονίας.</w:t>
      </w:r>
    </w:p>
    <w:p w14:paraId="5AF9E040" w14:textId="77777777" w:rsidR="00EE2465" w:rsidRDefault="00EE2465" w:rsidP="00EE2465">
      <w:pPr>
        <w:pStyle w:val="aa"/>
        <w:spacing w:before="13"/>
      </w:pPr>
    </w:p>
    <w:p w14:paraId="3F1CCD0B" w14:textId="77777777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Αξιοποίηση όρων της ιπποκρατικής ιατρικής από τον Πλάτωνα</w:t>
      </w:r>
    </w:p>
    <w:p w14:paraId="4EF2F803" w14:textId="77777777" w:rsidR="00EE2465" w:rsidRDefault="00EE2465" w:rsidP="00EE2465">
      <w:pPr>
        <w:pStyle w:val="aa"/>
        <w:spacing w:before="11"/>
        <w:rPr>
          <w:rFonts w:ascii="Tahoma"/>
          <w:b/>
        </w:rPr>
      </w:pPr>
    </w:p>
    <w:p w14:paraId="5A215CD6" w14:textId="77777777" w:rsidR="00EE2465" w:rsidRDefault="00EE2465" w:rsidP="00EE2465">
      <w:pPr>
        <w:pStyle w:val="aa"/>
        <w:spacing w:line="247" w:lineRule="auto"/>
        <w:ind w:left="1108" w:right="1100"/>
        <w:jc w:val="both"/>
      </w:pPr>
      <w:r>
        <w:rPr>
          <w:w w:val="90"/>
        </w:rPr>
        <w:t xml:space="preserve">Στην εποχή του Πλάτωνα ανθεί μεν η ιπποκρατική ιατρική, αλλά δεν έχει </w:t>
      </w:r>
      <w:r>
        <w:rPr>
          <w:spacing w:val="-4"/>
        </w:rPr>
        <w:t>αποκτήσει</w:t>
      </w:r>
      <w:r>
        <w:rPr>
          <w:spacing w:val="-13"/>
        </w:rPr>
        <w:t xml:space="preserve"> </w:t>
      </w:r>
      <w:r>
        <w:rPr>
          <w:spacing w:val="-4"/>
        </w:rPr>
        <w:t>τη</w:t>
      </w:r>
      <w:r>
        <w:rPr>
          <w:spacing w:val="-13"/>
        </w:rPr>
        <w:t xml:space="preserve"> </w:t>
      </w:r>
      <w:r>
        <w:rPr>
          <w:spacing w:val="-4"/>
        </w:rPr>
        <w:t>σύγχρονη</w:t>
      </w:r>
      <w:r>
        <w:rPr>
          <w:spacing w:val="-12"/>
        </w:rPr>
        <w:t xml:space="preserve"> </w:t>
      </w:r>
      <w:r>
        <w:rPr>
          <w:spacing w:val="-4"/>
        </w:rPr>
        <w:t>δυτική</w:t>
      </w:r>
      <w:r>
        <w:rPr>
          <w:spacing w:val="-13"/>
        </w:rPr>
        <w:t xml:space="preserve"> </w:t>
      </w:r>
      <w:r>
        <w:rPr>
          <w:spacing w:val="-4"/>
        </w:rPr>
        <w:t>επιστημονική</w:t>
      </w:r>
      <w:r>
        <w:rPr>
          <w:spacing w:val="-12"/>
        </w:rPr>
        <w:t xml:space="preserve"> </w:t>
      </w:r>
      <w:r>
        <w:rPr>
          <w:spacing w:val="-4"/>
        </w:rPr>
        <w:t>οχύρωση,</w:t>
      </w:r>
      <w:r>
        <w:rPr>
          <w:spacing w:val="-13"/>
        </w:rPr>
        <w:t xml:space="preserve"> </w:t>
      </w:r>
      <w:r>
        <w:rPr>
          <w:spacing w:val="-4"/>
        </w:rPr>
        <w:t>ενώ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παράλλη</w:t>
      </w:r>
      <w:proofErr w:type="spellEnd"/>
      <w:r>
        <w:rPr>
          <w:spacing w:val="-4"/>
        </w:rPr>
        <w:t>-</w:t>
      </w:r>
      <w:r>
        <w:rPr>
          <w:spacing w:val="-2"/>
        </w:rPr>
        <w:t>λα</w:t>
      </w:r>
      <w:r>
        <w:rPr>
          <w:spacing w:val="-14"/>
        </w:rPr>
        <w:t xml:space="preserve"> </w:t>
      </w:r>
      <w:r>
        <w:rPr>
          <w:spacing w:val="-2"/>
        </w:rPr>
        <w:t>ανθούν</w:t>
      </w:r>
      <w:r>
        <w:rPr>
          <w:spacing w:val="-14"/>
        </w:rPr>
        <w:t xml:space="preserve"> </w:t>
      </w:r>
      <w:r>
        <w:rPr>
          <w:spacing w:val="-2"/>
        </w:rPr>
        <w:t>και</w:t>
      </w:r>
      <w:r>
        <w:rPr>
          <w:spacing w:val="-14"/>
        </w:rPr>
        <w:t xml:space="preserve"> </w:t>
      </w:r>
      <w:r>
        <w:rPr>
          <w:spacing w:val="-2"/>
        </w:rPr>
        <w:t>άλλες</w:t>
      </w:r>
      <w:r>
        <w:rPr>
          <w:spacing w:val="-14"/>
        </w:rPr>
        <w:t xml:space="preserve"> </w:t>
      </w:r>
      <w:r>
        <w:rPr>
          <w:spacing w:val="-2"/>
        </w:rPr>
        <w:t>«παραδοσιακές»</w:t>
      </w:r>
      <w:r>
        <w:rPr>
          <w:spacing w:val="-14"/>
        </w:rPr>
        <w:t xml:space="preserve"> </w:t>
      </w:r>
      <w:r>
        <w:rPr>
          <w:spacing w:val="-2"/>
        </w:rPr>
        <w:t>τεχνικές,</w:t>
      </w:r>
      <w:r>
        <w:rPr>
          <w:spacing w:val="-14"/>
        </w:rPr>
        <w:t xml:space="preserve"> </w:t>
      </w:r>
      <w:r>
        <w:rPr>
          <w:spacing w:val="-2"/>
        </w:rPr>
        <w:t>που</w:t>
      </w:r>
      <w:r>
        <w:rPr>
          <w:spacing w:val="-14"/>
        </w:rPr>
        <w:t xml:space="preserve"> </w:t>
      </w:r>
      <w:r>
        <w:rPr>
          <w:spacing w:val="-2"/>
        </w:rPr>
        <w:t>αντικαθιστούν</w:t>
      </w:r>
      <w:r>
        <w:rPr>
          <w:spacing w:val="-14"/>
        </w:rPr>
        <w:t xml:space="preserve"> </w:t>
      </w:r>
      <w:r>
        <w:rPr>
          <w:spacing w:val="-2"/>
        </w:rPr>
        <w:t xml:space="preserve">ή </w:t>
      </w:r>
      <w:r>
        <w:rPr>
          <w:spacing w:val="-4"/>
        </w:rPr>
        <w:t>συμπληρώνουν</w:t>
      </w:r>
      <w:r>
        <w:rPr>
          <w:spacing w:val="-13"/>
        </w:rPr>
        <w:t xml:space="preserve"> </w:t>
      </w:r>
      <w:r>
        <w:rPr>
          <w:spacing w:val="-4"/>
        </w:rPr>
        <w:t>τα</w:t>
      </w:r>
      <w:r>
        <w:rPr>
          <w:spacing w:val="-13"/>
        </w:rPr>
        <w:t xml:space="preserve"> </w:t>
      </w:r>
      <w:r>
        <w:rPr>
          <w:spacing w:val="-4"/>
        </w:rPr>
        <w:t>τυπικά</w:t>
      </w:r>
      <w:r>
        <w:rPr>
          <w:spacing w:val="-12"/>
        </w:rPr>
        <w:t xml:space="preserve"> </w:t>
      </w:r>
      <w:r>
        <w:rPr>
          <w:spacing w:val="-4"/>
        </w:rPr>
        <w:t>ιατρικά</w:t>
      </w:r>
      <w:r>
        <w:rPr>
          <w:spacing w:val="-13"/>
        </w:rPr>
        <w:t xml:space="preserve"> </w:t>
      </w:r>
      <w:r>
        <w:rPr>
          <w:spacing w:val="-4"/>
        </w:rPr>
        <w:t>μέσα.</w:t>
      </w:r>
      <w:r>
        <w:rPr>
          <w:spacing w:val="-12"/>
        </w:rPr>
        <w:t xml:space="preserve"> </w:t>
      </w:r>
      <w:r>
        <w:rPr>
          <w:spacing w:val="-4"/>
        </w:rPr>
        <w:t>Τέτοιες</w:t>
      </w:r>
      <w:r>
        <w:rPr>
          <w:spacing w:val="-13"/>
        </w:rPr>
        <w:t xml:space="preserve"> </w:t>
      </w:r>
      <w:r>
        <w:rPr>
          <w:spacing w:val="-4"/>
        </w:rPr>
        <w:t>είναι:</w:t>
      </w:r>
      <w:r>
        <w:rPr>
          <w:spacing w:val="-12"/>
        </w:rPr>
        <w:t xml:space="preserve"> </w:t>
      </w:r>
      <w:r>
        <w:rPr>
          <w:spacing w:val="-4"/>
        </w:rPr>
        <w:t>οι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Περιθειώσεις</w:t>
      </w:r>
      <w:proofErr w:type="spellEnd"/>
      <w:r>
        <w:rPr>
          <w:spacing w:val="-4"/>
        </w:rPr>
        <w:t xml:space="preserve"> </w:t>
      </w:r>
      <w:r>
        <w:rPr>
          <w:w w:val="90"/>
        </w:rPr>
        <w:t xml:space="preserve">(θειαφίσματα), τα λουτρά εξαγνισμού, οι </w:t>
      </w:r>
      <w:proofErr w:type="spellStart"/>
      <w:r>
        <w:rPr>
          <w:w w:val="90"/>
        </w:rPr>
        <w:t>περιρράνσεις</w:t>
      </w:r>
      <w:proofErr w:type="spellEnd"/>
      <w:r>
        <w:rPr>
          <w:w w:val="90"/>
        </w:rPr>
        <w:t xml:space="preserve"> (ραντίσματα) (Πλ. </w:t>
      </w:r>
      <w:proofErr w:type="spellStart"/>
      <w:r>
        <w:rPr>
          <w:w w:val="85"/>
        </w:rPr>
        <w:t>Κρατ</w:t>
      </w:r>
      <w:proofErr w:type="spellEnd"/>
      <w:r>
        <w:rPr>
          <w:w w:val="85"/>
        </w:rPr>
        <w:t xml:space="preserve">. 405 a-b), τα περίαπτα (φυλαχτά) (Πλ. Πολ. 426 b) και οι </w:t>
      </w:r>
      <w:proofErr w:type="spellStart"/>
      <w:r>
        <w:rPr>
          <w:w w:val="85"/>
        </w:rPr>
        <w:t>επωδαί</w:t>
      </w:r>
      <w:proofErr w:type="spellEnd"/>
      <w:r>
        <w:rPr>
          <w:w w:val="85"/>
        </w:rPr>
        <w:t xml:space="preserve">, που </w:t>
      </w:r>
      <w:r>
        <w:rPr>
          <w:spacing w:val="-8"/>
        </w:rPr>
        <w:t>ως</w:t>
      </w:r>
      <w:r>
        <w:rPr>
          <w:spacing w:val="-9"/>
        </w:rPr>
        <w:t xml:space="preserve"> </w:t>
      </w:r>
      <w:r>
        <w:rPr>
          <w:spacing w:val="-8"/>
        </w:rPr>
        <w:t>όρος</w:t>
      </w:r>
      <w:r>
        <w:rPr>
          <w:spacing w:val="-9"/>
        </w:rPr>
        <w:t xml:space="preserve"> </w:t>
      </w:r>
      <w:r>
        <w:rPr>
          <w:spacing w:val="-8"/>
        </w:rPr>
        <w:t>απαντά τουλάχιστον</w:t>
      </w:r>
      <w:r>
        <w:rPr>
          <w:spacing w:val="-9"/>
        </w:rPr>
        <w:t xml:space="preserve"> </w:t>
      </w:r>
      <w:r>
        <w:rPr>
          <w:spacing w:val="-8"/>
        </w:rPr>
        <w:t>52 φορές</w:t>
      </w:r>
      <w:r>
        <w:rPr>
          <w:spacing w:val="-9"/>
        </w:rPr>
        <w:t xml:space="preserve"> </w:t>
      </w:r>
      <w:r>
        <w:rPr>
          <w:spacing w:val="-8"/>
        </w:rPr>
        <w:t>στα Πλατωνικά</w:t>
      </w:r>
      <w:r>
        <w:rPr>
          <w:spacing w:val="-9"/>
        </w:rPr>
        <w:t xml:space="preserve"> </w:t>
      </w:r>
      <w:r>
        <w:rPr>
          <w:spacing w:val="-8"/>
        </w:rPr>
        <w:t>κείμενα</w:t>
      </w:r>
      <w:r>
        <w:rPr>
          <w:spacing w:val="-9"/>
        </w:rPr>
        <w:t xml:space="preserve"> </w:t>
      </w:r>
      <w:r>
        <w:rPr>
          <w:spacing w:val="-8"/>
        </w:rPr>
        <w:t>(Πλ. Θε-</w:t>
      </w:r>
      <w:proofErr w:type="spellStart"/>
      <w:r>
        <w:rPr>
          <w:w w:val="90"/>
        </w:rPr>
        <w:t>αίτ</w:t>
      </w:r>
      <w:proofErr w:type="spellEnd"/>
      <w:r>
        <w:rPr>
          <w:w w:val="90"/>
        </w:rPr>
        <w:t xml:space="preserve">. 149e, 157e; Πλ. </w:t>
      </w:r>
      <w:proofErr w:type="spellStart"/>
      <w:r>
        <w:rPr>
          <w:w w:val="90"/>
        </w:rPr>
        <w:t>Χαρμ</w:t>
      </w:r>
      <w:proofErr w:type="spellEnd"/>
      <w:r>
        <w:rPr>
          <w:w w:val="90"/>
        </w:rPr>
        <w:t xml:space="preserve">. 155e-156b, 158b; Πλ. Πολ. 364b, 426b, 608a; </w:t>
      </w:r>
      <w:r>
        <w:rPr>
          <w:w w:val="85"/>
        </w:rPr>
        <w:t xml:space="preserve">Πλ. </w:t>
      </w:r>
      <w:proofErr w:type="spellStart"/>
      <w:r>
        <w:rPr>
          <w:w w:val="85"/>
        </w:rPr>
        <w:t>Νόμ</w:t>
      </w:r>
      <w:proofErr w:type="spellEnd"/>
      <w:r>
        <w:rPr>
          <w:w w:val="85"/>
        </w:rPr>
        <w:t xml:space="preserve">. 906b, 909b, 932d; Πλ. </w:t>
      </w:r>
      <w:proofErr w:type="spellStart"/>
      <w:r>
        <w:rPr>
          <w:w w:val="85"/>
        </w:rPr>
        <w:t>Συμπ</w:t>
      </w:r>
      <w:proofErr w:type="spellEnd"/>
      <w:r>
        <w:rPr>
          <w:w w:val="85"/>
        </w:rPr>
        <w:t xml:space="preserve">. 201e-203a); Πλ. </w:t>
      </w:r>
      <w:proofErr w:type="spellStart"/>
      <w:r>
        <w:rPr>
          <w:w w:val="85"/>
        </w:rPr>
        <w:t>Μέν</w:t>
      </w:r>
      <w:proofErr w:type="spellEnd"/>
      <w:r>
        <w:rPr>
          <w:w w:val="85"/>
        </w:rPr>
        <w:t xml:space="preserve">. 80a; Πλ. </w:t>
      </w:r>
      <w:proofErr w:type="spellStart"/>
      <w:r>
        <w:rPr>
          <w:w w:val="85"/>
        </w:rPr>
        <w:t>Φαίδρ</w:t>
      </w:r>
      <w:proofErr w:type="spellEnd"/>
      <w:r>
        <w:rPr>
          <w:w w:val="85"/>
        </w:rPr>
        <w:t xml:space="preserve">. </w:t>
      </w:r>
      <w:r>
        <w:rPr>
          <w:spacing w:val="-4"/>
        </w:rPr>
        <w:t>267d;</w:t>
      </w:r>
      <w:r>
        <w:rPr>
          <w:spacing w:val="-20"/>
        </w:rPr>
        <w:t xml:space="preserve"> </w:t>
      </w:r>
      <w:r>
        <w:rPr>
          <w:spacing w:val="-4"/>
        </w:rPr>
        <w:t>Πλ.</w:t>
      </w:r>
      <w:r>
        <w:rPr>
          <w:spacing w:val="-20"/>
        </w:rPr>
        <w:t xml:space="preserve"> </w:t>
      </w:r>
      <w:proofErr w:type="spellStart"/>
      <w:r>
        <w:rPr>
          <w:spacing w:val="-4"/>
        </w:rPr>
        <w:t>Φαίδ</w:t>
      </w:r>
      <w:proofErr w:type="spellEnd"/>
      <w:r>
        <w:rPr>
          <w:spacing w:val="-4"/>
        </w:rPr>
        <w:t>.</w:t>
      </w:r>
      <w:r>
        <w:rPr>
          <w:spacing w:val="-20"/>
        </w:rPr>
        <w:t xml:space="preserve"> </w:t>
      </w:r>
      <w:r>
        <w:rPr>
          <w:spacing w:val="-4"/>
        </w:rPr>
        <w:t>78a,</w:t>
      </w:r>
      <w:r>
        <w:rPr>
          <w:spacing w:val="-20"/>
        </w:rPr>
        <w:t xml:space="preserve"> </w:t>
      </w:r>
      <w:r>
        <w:rPr>
          <w:spacing w:val="-4"/>
        </w:rPr>
        <w:t>114d).</w:t>
      </w:r>
    </w:p>
    <w:p w14:paraId="4CF35E19" w14:textId="77777777" w:rsidR="00EE2465" w:rsidRDefault="00EE2465" w:rsidP="00EE2465">
      <w:pPr>
        <w:pStyle w:val="aa"/>
        <w:spacing w:before="9" w:line="247" w:lineRule="auto"/>
        <w:ind w:left="1108" w:right="1100" w:firstLine="566"/>
        <w:jc w:val="both"/>
      </w:pPr>
      <w:r>
        <w:rPr>
          <w:spacing w:val="-4"/>
        </w:rPr>
        <w:t>Ο</w:t>
      </w:r>
      <w:r>
        <w:rPr>
          <w:spacing w:val="-11"/>
        </w:rPr>
        <w:t xml:space="preserve"> </w:t>
      </w:r>
      <w:r>
        <w:rPr>
          <w:spacing w:val="-4"/>
        </w:rPr>
        <w:t>Πλάτων</w:t>
      </w:r>
      <w:r>
        <w:rPr>
          <w:spacing w:val="-11"/>
        </w:rPr>
        <w:t xml:space="preserve"> </w:t>
      </w:r>
      <w:r>
        <w:rPr>
          <w:spacing w:val="-4"/>
        </w:rPr>
        <w:t>στους</w:t>
      </w:r>
      <w:r>
        <w:rPr>
          <w:spacing w:val="-11"/>
        </w:rPr>
        <w:t xml:space="preserve"> </w:t>
      </w:r>
      <w:r>
        <w:rPr>
          <w:spacing w:val="-4"/>
        </w:rPr>
        <w:t>διαλόγους</w:t>
      </w:r>
      <w:r>
        <w:rPr>
          <w:spacing w:val="-11"/>
        </w:rPr>
        <w:t xml:space="preserve"> </w:t>
      </w:r>
      <w:r>
        <w:rPr>
          <w:spacing w:val="-4"/>
        </w:rPr>
        <w:t>του</w:t>
      </w:r>
      <w:r>
        <w:rPr>
          <w:spacing w:val="-11"/>
        </w:rPr>
        <w:t xml:space="preserve"> </w:t>
      </w:r>
      <w:r>
        <w:rPr>
          <w:spacing w:val="-4"/>
        </w:rPr>
        <w:t>είναι</w:t>
      </w:r>
      <w:r>
        <w:rPr>
          <w:spacing w:val="-11"/>
        </w:rPr>
        <w:t xml:space="preserve"> </w:t>
      </w:r>
      <w:r>
        <w:rPr>
          <w:spacing w:val="-4"/>
        </w:rPr>
        <w:t>ήδη</w:t>
      </w:r>
      <w:r>
        <w:rPr>
          <w:spacing w:val="-11"/>
        </w:rPr>
        <w:t xml:space="preserve"> </w:t>
      </w:r>
      <w:r>
        <w:rPr>
          <w:spacing w:val="-4"/>
        </w:rPr>
        <w:t>αρκετά</w:t>
      </w:r>
      <w:r>
        <w:rPr>
          <w:spacing w:val="-11"/>
        </w:rPr>
        <w:t xml:space="preserve"> </w:t>
      </w:r>
      <w:r>
        <w:rPr>
          <w:spacing w:val="-4"/>
        </w:rPr>
        <w:t xml:space="preserve">εξοικειωμένος </w:t>
      </w:r>
      <w:r>
        <w:rPr>
          <w:w w:val="90"/>
        </w:rPr>
        <w:t xml:space="preserve">με τα ζητήματα της ιατρικής, της διαγνωστικής εξέτασης, της θεραπείας </w:t>
      </w:r>
      <w:r>
        <w:rPr>
          <w:spacing w:val="-6"/>
        </w:rPr>
        <w:t>κλπ.</w:t>
      </w:r>
      <w:r>
        <w:rPr>
          <w:spacing w:val="-20"/>
        </w:rPr>
        <w:t xml:space="preserve"> </w:t>
      </w:r>
      <w:r>
        <w:rPr>
          <w:spacing w:val="-6"/>
        </w:rPr>
        <w:t>(</w:t>
      </w:r>
      <w:proofErr w:type="spellStart"/>
      <w:r>
        <w:rPr>
          <w:spacing w:val="-6"/>
        </w:rPr>
        <w:t>Σκιαδάς</w:t>
      </w:r>
      <w:proofErr w:type="spellEnd"/>
      <w:r>
        <w:rPr>
          <w:spacing w:val="-6"/>
        </w:rPr>
        <w:t>,</w:t>
      </w:r>
      <w:r>
        <w:rPr>
          <w:spacing w:val="-20"/>
        </w:rPr>
        <w:t xml:space="preserve"> </w:t>
      </w:r>
      <w:r>
        <w:rPr>
          <w:spacing w:val="-6"/>
        </w:rPr>
        <w:t>1997).</w:t>
      </w:r>
      <w:r>
        <w:rPr>
          <w:spacing w:val="-20"/>
        </w:rPr>
        <w:t xml:space="preserve"> </w:t>
      </w:r>
      <w:r>
        <w:rPr>
          <w:spacing w:val="-6"/>
        </w:rPr>
        <w:t>Επί</w:t>
      </w:r>
      <w:r>
        <w:rPr>
          <w:spacing w:val="-20"/>
        </w:rPr>
        <w:t xml:space="preserve"> </w:t>
      </w:r>
      <w:r>
        <w:rPr>
          <w:spacing w:val="-6"/>
        </w:rPr>
        <w:t>παραδείγματι,</w:t>
      </w:r>
    </w:p>
    <w:p w14:paraId="2F6DD58D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8"/>
        </w:tabs>
        <w:spacing w:before="2" w:line="247" w:lineRule="auto"/>
        <w:ind w:right="1100"/>
        <w:contextualSpacing w:val="0"/>
        <w:jc w:val="both"/>
      </w:pPr>
      <w:r>
        <w:rPr>
          <w:w w:val="90"/>
        </w:rPr>
        <w:t xml:space="preserve">η διαγνωστική μεθοδολογία και ο εντοπισμός θεραπευτικών </w:t>
      </w:r>
      <w:proofErr w:type="spellStart"/>
      <w:r>
        <w:rPr>
          <w:w w:val="90"/>
        </w:rPr>
        <w:t>στό-χων</w:t>
      </w:r>
      <w:proofErr w:type="spellEnd"/>
      <w:r>
        <w:rPr>
          <w:spacing w:val="-16"/>
          <w:w w:val="90"/>
        </w:rPr>
        <w:t xml:space="preserve"> </w:t>
      </w:r>
      <w:r>
        <w:rPr>
          <w:w w:val="90"/>
        </w:rPr>
        <w:t>από</w:t>
      </w:r>
      <w:r>
        <w:rPr>
          <w:spacing w:val="-16"/>
          <w:w w:val="90"/>
        </w:rPr>
        <w:t xml:space="preserve"> </w:t>
      </w:r>
      <w:r>
        <w:rPr>
          <w:w w:val="90"/>
        </w:rPr>
        <w:t>την</w:t>
      </w:r>
      <w:r>
        <w:rPr>
          <w:spacing w:val="-16"/>
          <w:w w:val="90"/>
        </w:rPr>
        <w:t xml:space="preserve"> </w:t>
      </w:r>
      <w:r>
        <w:rPr>
          <w:w w:val="90"/>
        </w:rPr>
        <w:t>πλευρά</w:t>
      </w:r>
      <w:r>
        <w:rPr>
          <w:spacing w:val="-16"/>
          <w:w w:val="90"/>
        </w:rPr>
        <w:t xml:space="preserve"> </w:t>
      </w:r>
      <w:r>
        <w:rPr>
          <w:w w:val="90"/>
        </w:rPr>
        <w:t>του</w:t>
      </w:r>
      <w:r>
        <w:rPr>
          <w:spacing w:val="-16"/>
          <w:w w:val="90"/>
        </w:rPr>
        <w:t xml:space="preserve"> </w:t>
      </w:r>
      <w:r>
        <w:rPr>
          <w:w w:val="90"/>
        </w:rPr>
        <w:t>ιατρού,</w:t>
      </w:r>
      <w:r>
        <w:rPr>
          <w:spacing w:val="-16"/>
          <w:w w:val="90"/>
        </w:rPr>
        <w:t xml:space="preserve"> </w:t>
      </w:r>
      <w:r>
        <w:rPr>
          <w:w w:val="90"/>
        </w:rPr>
        <w:t>δηλώνονται</w:t>
      </w:r>
      <w:r>
        <w:rPr>
          <w:spacing w:val="-16"/>
          <w:w w:val="90"/>
        </w:rPr>
        <w:t xml:space="preserve"> </w:t>
      </w:r>
      <w:r>
        <w:rPr>
          <w:w w:val="90"/>
        </w:rPr>
        <w:t>ρητά</w:t>
      </w:r>
      <w:r>
        <w:rPr>
          <w:spacing w:val="-16"/>
          <w:w w:val="90"/>
        </w:rPr>
        <w:t xml:space="preserve"> </w:t>
      </w:r>
      <w:r>
        <w:rPr>
          <w:w w:val="90"/>
        </w:rPr>
        <w:t>(Πλ.</w:t>
      </w:r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Νόμ</w:t>
      </w:r>
      <w:proofErr w:type="spellEnd"/>
      <w:r>
        <w:rPr>
          <w:w w:val="90"/>
        </w:rPr>
        <w:t>.</w:t>
      </w:r>
      <w:r>
        <w:rPr>
          <w:spacing w:val="-16"/>
          <w:w w:val="90"/>
        </w:rPr>
        <w:t xml:space="preserve"> </w:t>
      </w:r>
      <w:r>
        <w:rPr>
          <w:w w:val="90"/>
        </w:rPr>
        <w:t>720d),</w:t>
      </w:r>
    </w:p>
    <w:p w14:paraId="23A64E5A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8"/>
        </w:tabs>
        <w:spacing w:before="2" w:line="247" w:lineRule="auto"/>
        <w:ind w:right="1101"/>
        <w:contextualSpacing w:val="0"/>
        <w:jc w:val="both"/>
      </w:pPr>
      <w:r>
        <w:rPr>
          <w:spacing w:val="-8"/>
        </w:rPr>
        <w:t xml:space="preserve">η ιατρική επισκόπηση, δηλαδή η γενική κατάσταση του </w:t>
      </w:r>
      <w:proofErr w:type="spellStart"/>
      <w:r>
        <w:rPr>
          <w:spacing w:val="-8"/>
        </w:rPr>
        <w:t>εξεταζο-</w:t>
      </w:r>
      <w:r>
        <w:rPr>
          <w:spacing w:val="-2"/>
        </w:rPr>
        <w:t>μένου</w:t>
      </w:r>
      <w:proofErr w:type="spellEnd"/>
      <w:r>
        <w:rPr>
          <w:spacing w:val="-20"/>
        </w:rPr>
        <w:t xml:space="preserve"> </w:t>
      </w:r>
      <w:r>
        <w:rPr>
          <w:spacing w:val="-2"/>
        </w:rPr>
        <w:t>(Πλ.</w:t>
      </w:r>
      <w:r>
        <w:rPr>
          <w:spacing w:val="-20"/>
        </w:rPr>
        <w:t xml:space="preserve"> </w:t>
      </w:r>
      <w:proofErr w:type="spellStart"/>
      <w:r>
        <w:rPr>
          <w:spacing w:val="-2"/>
        </w:rPr>
        <w:t>Πρωτ</w:t>
      </w:r>
      <w:proofErr w:type="spellEnd"/>
      <w:r>
        <w:rPr>
          <w:spacing w:val="-2"/>
        </w:rPr>
        <w:t>.</w:t>
      </w:r>
      <w:r>
        <w:rPr>
          <w:spacing w:val="-20"/>
        </w:rPr>
        <w:t xml:space="preserve"> </w:t>
      </w:r>
      <w:r>
        <w:rPr>
          <w:spacing w:val="-2"/>
        </w:rPr>
        <w:t>352a),</w:t>
      </w:r>
    </w:p>
    <w:p w14:paraId="3E189B27" w14:textId="77777777" w:rsidR="00EE2465" w:rsidRDefault="00EE2465" w:rsidP="00EE2465">
      <w:pPr>
        <w:pStyle w:val="a6"/>
        <w:spacing w:line="247" w:lineRule="auto"/>
        <w:sectPr w:rsidR="00EE2465" w:rsidSect="00EE2465">
          <w:pgSz w:w="9640" w:h="13610"/>
          <w:pgMar w:top="1380" w:right="425" w:bottom="760" w:left="425" w:header="180" w:footer="562" w:gutter="0"/>
          <w:cols w:space="720"/>
        </w:sectPr>
      </w:pPr>
    </w:p>
    <w:p w14:paraId="5104F372" w14:textId="77777777" w:rsidR="00EE2465" w:rsidRDefault="00EE2465" w:rsidP="00EE2465">
      <w:pPr>
        <w:pStyle w:val="aa"/>
      </w:pPr>
    </w:p>
    <w:p w14:paraId="45FC32CE" w14:textId="77777777" w:rsidR="00EE2465" w:rsidRDefault="00EE2465" w:rsidP="00EE2465">
      <w:pPr>
        <w:pStyle w:val="aa"/>
        <w:spacing w:before="36"/>
      </w:pPr>
    </w:p>
    <w:p w14:paraId="7735F33B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1"/>
        <w:ind w:left="1785" w:hanging="359"/>
        <w:contextualSpacing w:val="0"/>
        <w:jc w:val="both"/>
      </w:pPr>
      <w:r>
        <w:rPr>
          <w:w w:val="90"/>
        </w:rPr>
        <w:t>η</w:t>
      </w:r>
      <w:r>
        <w:rPr>
          <w:spacing w:val="-27"/>
          <w:w w:val="90"/>
        </w:rPr>
        <w:t xml:space="preserve"> </w:t>
      </w:r>
      <w:r>
        <w:rPr>
          <w:w w:val="90"/>
        </w:rPr>
        <w:t>αρχική</w:t>
      </w:r>
      <w:r>
        <w:rPr>
          <w:spacing w:val="-26"/>
          <w:w w:val="90"/>
        </w:rPr>
        <w:t xml:space="preserve"> </w:t>
      </w:r>
      <w:r>
        <w:rPr>
          <w:w w:val="90"/>
        </w:rPr>
        <w:t>ιατρική</w:t>
      </w:r>
      <w:r>
        <w:rPr>
          <w:spacing w:val="-26"/>
          <w:w w:val="90"/>
        </w:rPr>
        <w:t xml:space="preserve"> </w:t>
      </w:r>
      <w:r>
        <w:rPr>
          <w:w w:val="90"/>
        </w:rPr>
        <w:t>εκτίμηση</w:t>
      </w:r>
      <w:r>
        <w:rPr>
          <w:spacing w:val="-27"/>
          <w:w w:val="90"/>
        </w:rPr>
        <w:t xml:space="preserve"> </w:t>
      </w:r>
      <w:r>
        <w:rPr>
          <w:w w:val="90"/>
        </w:rPr>
        <w:t>(Πλ.</w:t>
      </w:r>
      <w:r>
        <w:rPr>
          <w:spacing w:val="-26"/>
          <w:w w:val="90"/>
        </w:rPr>
        <w:t xml:space="preserve"> </w:t>
      </w:r>
      <w:proofErr w:type="spellStart"/>
      <w:r>
        <w:rPr>
          <w:w w:val="90"/>
        </w:rPr>
        <w:t>Φαίδ</w:t>
      </w:r>
      <w:proofErr w:type="spellEnd"/>
      <w:r>
        <w:rPr>
          <w:w w:val="90"/>
        </w:rPr>
        <w:t>.</w:t>
      </w:r>
      <w:r>
        <w:rPr>
          <w:spacing w:val="-26"/>
          <w:w w:val="90"/>
        </w:rPr>
        <w:t xml:space="preserve"> </w:t>
      </w:r>
      <w:r>
        <w:rPr>
          <w:w w:val="90"/>
        </w:rPr>
        <w:t>117e-118a;</w:t>
      </w:r>
      <w:r>
        <w:rPr>
          <w:spacing w:val="-27"/>
          <w:w w:val="90"/>
        </w:rPr>
        <w:t xml:space="preserve"> </w:t>
      </w:r>
      <w:r>
        <w:rPr>
          <w:w w:val="90"/>
        </w:rPr>
        <w:t>Πλ.</w:t>
      </w:r>
      <w:r>
        <w:rPr>
          <w:spacing w:val="-26"/>
          <w:w w:val="90"/>
        </w:rPr>
        <w:t xml:space="preserve"> </w:t>
      </w:r>
      <w:proofErr w:type="spellStart"/>
      <w:r>
        <w:rPr>
          <w:w w:val="90"/>
        </w:rPr>
        <w:t>Θεαίτ</w:t>
      </w:r>
      <w:proofErr w:type="spellEnd"/>
      <w:r>
        <w:rPr>
          <w:w w:val="90"/>
        </w:rPr>
        <w:t>.</w:t>
      </w:r>
      <w:r>
        <w:rPr>
          <w:spacing w:val="-27"/>
          <w:w w:val="90"/>
        </w:rPr>
        <w:t xml:space="preserve"> </w:t>
      </w:r>
      <w:r>
        <w:rPr>
          <w:w w:val="90"/>
        </w:rPr>
        <w:t>165b-</w:t>
      </w:r>
      <w:r>
        <w:rPr>
          <w:spacing w:val="-5"/>
          <w:w w:val="90"/>
        </w:rPr>
        <w:t>c),</w:t>
      </w:r>
    </w:p>
    <w:p w14:paraId="6BC11BF0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8" w:line="247" w:lineRule="auto"/>
        <w:ind w:left="1785" w:right="1103"/>
        <w:contextualSpacing w:val="0"/>
        <w:jc w:val="both"/>
      </w:pPr>
      <w:r>
        <w:rPr>
          <w:spacing w:val="-4"/>
        </w:rPr>
        <w:t>η</w:t>
      </w:r>
      <w:r>
        <w:rPr>
          <w:spacing w:val="-11"/>
        </w:rPr>
        <w:t xml:space="preserve"> </w:t>
      </w:r>
      <w:r>
        <w:rPr>
          <w:spacing w:val="-4"/>
        </w:rPr>
        <w:t>λήψη</w:t>
      </w:r>
      <w:r>
        <w:rPr>
          <w:spacing w:val="-11"/>
        </w:rPr>
        <w:t xml:space="preserve"> </w:t>
      </w:r>
      <w:r>
        <w:rPr>
          <w:spacing w:val="-4"/>
        </w:rPr>
        <w:t>του</w:t>
      </w:r>
      <w:r>
        <w:rPr>
          <w:spacing w:val="-11"/>
        </w:rPr>
        <w:t xml:space="preserve"> </w:t>
      </w:r>
      <w:r>
        <w:rPr>
          <w:spacing w:val="-4"/>
        </w:rPr>
        <w:t>ιατρικού</w:t>
      </w:r>
      <w:r>
        <w:rPr>
          <w:spacing w:val="-11"/>
        </w:rPr>
        <w:t xml:space="preserve"> </w:t>
      </w:r>
      <w:r>
        <w:rPr>
          <w:spacing w:val="-4"/>
        </w:rPr>
        <w:t>ιστορικού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>η</w:t>
      </w:r>
      <w:r>
        <w:rPr>
          <w:spacing w:val="-11"/>
        </w:rPr>
        <w:t xml:space="preserve"> </w:t>
      </w:r>
      <w:r>
        <w:rPr>
          <w:spacing w:val="-4"/>
        </w:rPr>
        <w:t>ενσυνείδητη</w:t>
      </w:r>
      <w:r>
        <w:rPr>
          <w:spacing w:val="-11"/>
        </w:rPr>
        <w:t xml:space="preserve"> </w:t>
      </w:r>
      <w:r>
        <w:rPr>
          <w:spacing w:val="-4"/>
        </w:rPr>
        <w:t>αποδοχή</w:t>
      </w:r>
      <w:r>
        <w:rPr>
          <w:spacing w:val="-11"/>
        </w:rPr>
        <w:t xml:space="preserve"> </w:t>
      </w:r>
      <w:r>
        <w:rPr>
          <w:spacing w:val="-4"/>
        </w:rPr>
        <w:t>της θεραπείας</w:t>
      </w:r>
      <w:r>
        <w:rPr>
          <w:spacing w:val="-20"/>
        </w:rPr>
        <w:t xml:space="preserve"> </w:t>
      </w:r>
      <w:r>
        <w:rPr>
          <w:spacing w:val="-4"/>
        </w:rPr>
        <w:t>από</w:t>
      </w:r>
      <w:r>
        <w:rPr>
          <w:spacing w:val="-20"/>
        </w:rPr>
        <w:t xml:space="preserve"> </w:t>
      </w:r>
      <w:r>
        <w:rPr>
          <w:spacing w:val="-4"/>
        </w:rPr>
        <w:t>τον</w:t>
      </w:r>
      <w:r>
        <w:rPr>
          <w:spacing w:val="-20"/>
        </w:rPr>
        <w:t xml:space="preserve"> </w:t>
      </w:r>
      <w:r>
        <w:rPr>
          <w:spacing w:val="-4"/>
        </w:rPr>
        <w:t>πάσχοντα</w:t>
      </w:r>
      <w:r>
        <w:rPr>
          <w:spacing w:val="-20"/>
        </w:rPr>
        <w:t xml:space="preserve"> </w:t>
      </w:r>
      <w:r>
        <w:rPr>
          <w:spacing w:val="-4"/>
        </w:rPr>
        <w:t>(Πλ.</w:t>
      </w:r>
      <w:r>
        <w:rPr>
          <w:spacing w:val="-20"/>
        </w:rPr>
        <w:t xml:space="preserve"> </w:t>
      </w:r>
      <w:proofErr w:type="spellStart"/>
      <w:r>
        <w:rPr>
          <w:spacing w:val="-4"/>
        </w:rPr>
        <w:t>Νόμ</w:t>
      </w:r>
      <w:proofErr w:type="spellEnd"/>
      <w:r>
        <w:rPr>
          <w:spacing w:val="-4"/>
        </w:rPr>
        <w:t>.</w:t>
      </w:r>
      <w:r>
        <w:rPr>
          <w:spacing w:val="-20"/>
        </w:rPr>
        <w:t xml:space="preserve"> </w:t>
      </w:r>
      <w:r>
        <w:rPr>
          <w:spacing w:val="-4"/>
        </w:rPr>
        <w:t>720d-e),</w:t>
      </w:r>
    </w:p>
    <w:p w14:paraId="6A59A99D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4"/>
        <w:contextualSpacing w:val="0"/>
        <w:jc w:val="both"/>
      </w:pPr>
      <w:r>
        <w:rPr>
          <w:w w:val="90"/>
        </w:rPr>
        <w:t xml:space="preserve">η σκοπιμότητα της προτεινόμενης θεραπείας (Πλ. </w:t>
      </w:r>
      <w:proofErr w:type="spellStart"/>
      <w:r>
        <w:rPr>
          <w:w w:val="90"/>
        </w:rPr>
        <w:t>Νόμ</w:t>
      </w:r>
      <w:proofErr w:type="spellEnd"/>
      <w:r>
        <w:rPr>
          <w:w w:val="90"/>
        </w:rPr>
        <w:t xml:space="preserve">. 720c; Πλ. </w:t>
      </w:r>
      <w:proofErr w:type="spellStart"/>
      <w:r>
        <w:t>Νόμ</w:t>
      </w:r>
      <w:proofErr w:type="spellEnd"/>
      <w:r>
        <w:t>.</w:t>
      </w:r>
      <w:r>
        <w:rPr>
          <w:spacing w:val="-14"/>
        </w:rPr>
        <w:t xml:space="preserve"> </w:t>
      </w:r>
      <w:r>
        <w:t>857c-e),</w:t>
      </w:r>
    </w:p>
    <w:p w14:paraId="0CCCEDBD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3"/>
        <w:contextualSpacing w:val="0"/>
        <w:jc w:val="both"/>
      </w:pPr>
      <w:r>
        <w:rPr>
          <w:spacing w:val="-4"/>
        </w:rPr>
        <w:t>η</w:t>
      </w:r>
      <w:r>
        <w:rPr>
          <w:spacing w:val="-10"/>
        </w:rPr>
        <w:t xml:space="preserve"> </w:t>
      </w:r>
      <w:r>
        <w:rPr>
          <w:spacing w:val="-4"/>
        </w:rPr>
        <w:t>ιατρική</w:t>
      </w:r>
      <w:r>
        <w:rPr>
          <w:spacing w:val="-10"/>
        </w:rPr>
        <w:t xml:space="preserve"> </w:t>
      </w:r>
      <w:r>
        <w:rPr>
          <w:spacing w:val="-4"/>
        </w:rPr>
        <w:t>παρέμβαση</w:t>
      </w:r>
      <w:r>
        <w:rPr>
          <w:spacing w:val="-10"/>
        </w:rPr>
        <w:t xml:space="preserve"> </w:t>
      </w:r>
      <w:r>
        <w:rPr>
          <w:spacing w:val="-4"/>
        </w:rPr>
        <w:t>με</w:t>
      </w:r>
      <w:r>
        <w:rPr>
          <w:spacing w:val="-10"/>
        </w:rPr>
        <w:t xml:space="preserve"> </w:t>
      </w:r>
      <w:r>
        <w:rPr>
          <w:spacing w:val="-4"/>
        </w:rPr>
        <w:t>σκοπό</w:t>
      </w:r>
      <w:r>
        <w:rPr>
          <w:spacing w:val="-10"/>
        </w:rPr>
        <w:t xml:space="preserve"> </w:t>
      </w:r>
      <w:r>
        <w:rPr>
          <w:spacing w:val="-4"/>
        </w:rPr>
        <w:t>της</w:t>
      </w:r>
      <w:r>
        <w:rPr>
          <w:spacing w:val="-10"/>
        </w:rPr>
        <w:t xml:space="preserve"> </w:t>
      </w:r>
      <w:r>
        <w:rPr>
          <w:spacing w:val="-4"/>
        </w:rPr>
        <w:t>θεραπεία</w:t>
      </w:r>
      <w:r>
        <w:rPr>
          <w:spacing w:val="-10"/>
        </w:rPr>
        <w:t xml:space="preserve"> </w:t>
      </w:r>
      <w:r>
        <w:rPr>
          <w:spacing w:val="-4"/>
        </w:rPr>
        <w:t>και</w:t>
      </w:r>
      <w:r>
        <w:rPr>
          <w:spacing w:val="-10"/>
        </w:rPr>
        <w:t xml:space="preserve"> </w:t>
      </w:r>
      <w:r>
        <w:rPr>
          <w:spacing w:val="-4"/>
        </w:rPr>
        <w:t>την</w:t>
      </w:r>
      <w:r>
        <w:rPr>
          <w:spacing w:val="-10"/>
        </w:rPr>
        <w:t xml:space="preserve"> </w:t>
      </w:r>
      <w:r>
        <w:rPr>
          <w:spacing w:val="-4"/>
        </w:rPr>
        <w:t>ίαση</w:t>
      </w:r>
      <w:r>
        <w:rPr>
          <w:spacing w:val="-10"/>
        </w:rPr>
        <w:t xml:space="preserve"> </w:t>
      </w:r>
      <w:r>
        <w:rPr>
          <w:spacing w:val="-4"/>
        </w:rPr>
        <w:t xml:space="preserve">(Πλ. </w:t>
      </w:r>
      <w:proofErr w:type="spellStart"/>
      <w:r>
        <w:rPr>
          <w:w w:val="90"/>
        </w:rPr>
        <w:t>Γοργ</w:t>
      </w:r>
      <w:proofErr w:type="spellEnd"/>
      <w:r>
        <w:rPr>
          <w:w w:val="90"/>
        </w:rPr>
        <w:t xml:space="preserve">. 478b; Πλ. </w:t>
      </w:r>
      <w:proofErr w:type="spellStart"/>
      <w:r>
        <w:rPr>
          <w:w w:val="90"/>
        </w:rPr>
        <w:t>Λύσ</w:t>
      </w:r>
      <w:proofErr w:type="spellEnd"/>
      <w:r>
        <w:rPr>
          <w:w w:val="90"/>
        </w:rPr>
        <w:t>. 217b; Πλ. Πολ. 332e, 604d),</w:t>
      </w:r>
    </w:p>
    <w:p w14:paraId="2CC92F3F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3"/>
        <w:contextualSpacing w:val="0"/>
        <w:jc w:val="both"/>
      </w:pPr>
      <w:r>
        <w:rPr>
          <w:spacing w:val="-2"/>
        </w:rPr>
        <w:t>η</w:t>
      </w:r>
      <w:r>
        <w:rPr>
          <w:spacing w:val="-11"/>
        </w:rPr>
        <w:t xml:space="preserve"> </w:t>
      </w:r>
      <w:r>
        <w:rPr>
          <w:spacing w:val="-2"/>
        </w:rPr>
        <w:t>εκ</w:t>
      </w:r>
      <w:r>
        <w:rPr>
          <w:spacing w:val="-11"/>
        </w:rPr>
        <w:t xml:space="preserve"> </w:t>
      </w:r>
      <w:r>
        <w:rPr>
          <w:spacing w:val="-2"/>
        </w:rPr>
        <w:t>νέου</w:t>
      </w:r>
      <w:r>
        <w:rPr>
          <w:spacing w:val="-11"/>
        </w:rPr>
        <w:t xml:space="preserve"> </w:t>
      </w:r>
      <w:r>
        <w:rPr>
          <w:spacing w:val="-2"/>
        </w:rPr>
        <w:t>συζήτηση</w:t>
      </w:r>
      <w:r>
        <w:rPr>
          <w:spacing w:val="-11"/>
        </w:rPr>
        <w:t xml:space="preserve"> </w:t>
      </w:r>
      <w:r>
        <w:rPr>
          <w:spacing w:val="-2"/>
        </w:rPr>
        <w:t>με</w:t>
      </w:r>
      <w:r>
        <w:rPr>
          <w:spacing w:val="-11"/>
        </w:rPr>
        <w:t xml:space="preserve"> </w:t>
      </w:r>
      <w:r>
        <w:rPr>
          <w:spacing w:val="-2"/>
        </w:rPr>
        <w:t>τον</w:t>
      </w:r>
      <w:r>
        <w:rPr>
          <w:spacing w:val="-11"/>
        </w:rPr>
        <w:t xml:space="preserve"> </w:t>
      </w:r>
      <w:r>
        <w:rPr>
          <w:spacing w:val="-2"/>
        </w:rPr>
        <w:t>ασθενή</w:t>
      </w:r>
      <w:r>
        <w:rPr>
          <w:spacing w:val="-11"/>
        </w:rPr>
        <w:t xml:space="preserve"> </w:t>
      </w:r>
      <w:r>
        <w:rPr>
          <w:spacing w:val="-2"/>
        </w:rPr>
        <w:t>ότι</w:t>
      </w:r>
      <w:r>
        <w:rPr>
          <w:spacing w:val="-11"/>
        </w:rPr>
        <w:t xml:space="preserve"> </w:t>
      </w:r>
      <w:r>
        <w:rPr>
          <w:spacing w:val="-2"/>
        </w:rPr>
        <w:t>τα</w:t>
      </w:r>
      <w:r>
        <w:rPr>
          <w:spacing w:val="-11"/>
        </w:rPr>
        <w:t xml:space="preserve"> </w:t>
      </w:r>
      <w:r>
        <w:rPr>
          <w:spacing w:val="-2"/>
        </w:rPr>
        <w:t>είδη</w:t>
      </w:r>
      <w:r>
        <w:rPr>
          <w:spacing w:val="-11"/>
        </w:rPr>
        <w:t xml:space="preserve"> </w:t>
      </w:r>
      <w:r>
        <w:rPr>
          <w:spacing w:val="-2"/>
        </w:rPr>
        <w:t>θεραπείας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μπο-</w:t>
      </w:r>
      <w:r>
        <w:rPr>
          <w:w w:val="85"/>
        </w:rPr>
        <w:t>ρεί</w:t>
      </w:r>
      <w:proofErr w:type="spellEnd"/>
      <w:r>
        <w:rPr>
          <w:w w:val="85"/>
        </w:rPr>
        <w:t xml:space="preserve"> να είναι επώδυνα (Πλ. </w:t>
      </w:r>
      <w:proofErr w:type="spellStart"/>
      <w:r>
        <w:rPr>
          <w:w w:val="85"/>
        </w:rPr>
        <w:t>Γοργ</w:t>
      </w:r>
      <w:proofErr w:type="spellEnd"/>
      <w:r>
        <w:rPr>
          <w:w w:val="85"/>
        </w:rPr>
        <w:t xml:space="preserve">. 478b; Πλ. </w:t>
      </w:r>
      <w:proofErr w:type="spellStart"/>
      <w:r>
        <w:rPr>
          <w:w w:val="85"/>
        </w:rPr>
        <w:t>Πολιτ</w:t>
      </w:r>
      <w:proofErr w:type="spellEnd"/>
      <w:r>
        <w:rPr>
          <w:w w:val="85"/>
        </w:rPr>
        <w:t xml:space="preserve">. 293b; Πλ. </w:t>
      </w:r>
      <w:proofErr w:type="spellStart"/>
      <w:r>
        <w:rPr>
          <w:w w:val="85"/>
        </w:rPr>
        <w:t>Ιπ</w:t>
      </w:r>
      <w:proofErr w:type="spellEnd"/>
      <w:r>
        <w:rPr>
          <w:w w:val="85"/>
        </w:rPr>
        <w:t xml:space="preserve">. Ελλ. </w:t>
      </w:r>
      <w:r>
        <w:rPr>
          <w:w w:val="90"/>
        </w:rPr>
        <w:t xml:space="preserve">375b; Πλ. </w:t>
      </w:r>
      <w:proofErr w:type="spellStart"/>
      <w:r>
        <w:rPr>
          <w:w w:val="90"/>
        </w:rPr>
        <w:t>Φαίδ</w:t>
      </w:r>
      <w:proofErr w:type="spellEnd"/>
      <w:r>
        <w:rPr>
          <w:w w:val="90"/>
        </w:rPr>
        <w:t xml:space="preserve">. 94d; Πλ. Πολ. 357c-d; πλ. </w:t>
      </w:r>
      <w:proofErr w:type="spellStart"/>
      <w:r>
        <w:rPr>
          <w:w w:val="90"/>
        </w:rPr>
        <w:t>Νόμ</w:t>
      </w:r>
      <w:proofErr w:type="spellEnd"/>
      <w:r>
        <w:rPr>
          <w:w w:val="90"/>
        </w:rPr>
        <w:t>. 684c),</w:t>
      </w:r>
    </w:p>
    <w:p w14:paraId="3D265795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4"/>
        <w:contextualSpacing w:val="0"/>
        <w:jc w:val="both"/>
      </w:pPr>
      <w:r>
        <w:rPr>
          <w:w w:val="90"/>
        </w:rPr>
        <w:t xml:space="preserve">η υπομονή που πρέπει να επιδεικνύει ο ασθενής (Πλ. </w:t>
      </w:r>
      <w:proofErr w:type="spellStart"/>
      <w:r>
        <w:rPr>
          <w:w w:val="90"/>
        </w:rPr>
        <w:t>Γοργ</w:t>
      </w:r>
      <w:proofErr w:type="spellEnd"/>
      <w:r>
        <w:rPr>
          <w:w w:val="90"/>
        </w:rPr>
        <w:t xml:space="preserve">. 475d, </w:t>
      </w:r>
      <w:r>
        <w:rPr>
          <w:spacing w:val="-2"/>
        </w:rPr>
        <w:t>478c;</w:t>
      </w:r>
      <w:r>
        <w:rPr>
          <w:spacing w:val="-20"/>
        </w:rPr>
        <w:t xml:space="preserve"> </w:t>
      </w:r>
      <w:r>
        <w:rPr>
          <w:spacing w:val="-2"/>
        </w:rPr>
        <w:t>Πλ.</w:t>
      </w:r>
      <w:r>
        <w:rPr>
          <w:spacing w:val="-20"/>
        </w:rPr>
        <w:t xml:space="preserve"> </w:t>
      </w:r>
      <w:proofErr w:type="spellStart"/>
      <w:r>
        <w:rPr>
          <w:spacing w:val="-2"/>
        </w:rPr>
        <w:t>Λάχ</w:t>
      </w:r>
      <w:proofErr w:type="spellEnd"/>
      <w:r>
        <w:rPr>
          <w:spacing w:val="-2"/>
        </w:rPr>
        <w:t>.</w:t>
      </w:r>
      <w:r>
        <w:rPr>
          <w:spacing w:val="-20"/>
        </w:rPr>
        <w:t xml:space="preserve"> </w:t>
      </w:r>
      <w:r>
        <w:rPr>
          <w:spacing w:val="-2"/>
        </w:rPr>
        <w:t>191d),</w:t>
      </w:r>
    </w:p>
    <w:p w14:paraId="02FAC4DA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4"/>
        <w:contextualSpacing w:val="0"/>
        <w:jc w:val="both"/>
      </w:pPr>
      <w:r>
        <w:rPr>
          <w:spacing w:val="-6"/>
        </w:rPr>
        <w:t>η</w:t>
      </w:r>
      <w:r>
        <w:rPr>
          <w:spacing w:val="-7"/>
        </w:rPr>
        <w:t xml:space="preserve"> </w:t>
      </w:r>
      <w:r>
        <w:rPr>
          <w:spacing w:val="-6"/>
        </w:rPr>
        <w:t>ιατρική</w:t>
      </w:r>
      <w:r>
        <w:rPr>
          <w:spacing w:val="-7"/>
        </w:rPr>
        <w:t xml:space="preserve"> </w:t>
      </w:r>
      <w:r>
        <w:rPr>
          <w:spacing w:val="-6"/>
        </w:rPr>
        <w:t>ευθύνη</w:t>
      </w:r>
      <w:r>
        <w:rPr>
          <w:spacing w:val="-7"/>
        </w:rPr>
        <w:t xml:space="preserve"> </w:t>
      </w:r>
      <w:r>
        <w:rPr>
          <w:spacing w:val="-6"/>
        </w:rPr>
        <w:t>που</w:t>
      </w:r>
      <w:r>
        <w:rPr>
          <w:spacing w:val="-8"/>
        </w:rPr>
        <w:t xml:space="preserve"> </w:t>
      </w:r>
      <w:r>
        <w:rPr>
          <w:spacing w:val="-6"/>
        </w:rPr>
        <w:t>αναλαμβάνεται</w:t>
      </w:r>
      <w:r>
        <w:rPr>
          <w:spacing w:val="-7"/>
        </w:rPr>
        <w:t xml:space="preserve"> </w:t>
      </w:r>
      <w:r>
        <w:rPr>
          <w:spacing w:val="-6"/>
        </w:rPr>
        <w:t>από</w:t>
      </w:r>
      <w:r>
        <w:rPr>
          <w:spacing w:val="-7"/>
        </w:rPr>
        <w:t xml:space="preserve"> </w:t>
      </w:r>
      <w:r>
        <w:rPr>
          <w:spacing w:val="-6"/>
        </w:rPr>
        <w:t>τον</w:t>
      </w:r>
      <w:r>
        <w:rPr>
          <w:spacing w:val="-7"/>
        </w:rPr>
        <w:t xml:space="preserve"> </w:t>
      </w:r>
      <w:r>
        <w:rPr>
          <w:spacing w:val="-6"/>
        </w:rPr>
        <w:t>θεράποντα</w:t>
      </w:r>
      <w:r>
        <w:rPr>
          <w:spacing w:val="-8"/>
        </w:rPr>
        <w:t xml:space="preserve"> </w:t>
      </w:r>
      <w:r>
        <w:rPr>
          <w:spacing w:val="-6"/>
        </w:rPr>
        <w:t xml:space="preserve">ιατρό </w:t>
      </w:r>
      <w:r>
        <w:rPr>
          <w:spacing w:val="-2"/>
        </w:rPr>
        <w:t>(Πλ.</w:t>
      </w:r>
      <w:r>
        <w:rPr>
          <w:spacing w:val="-20"/>
        </w:rPr>
        <w:t xml:space="preserve"> </w:t>
      </w:r>
      <w:proofErr w:type="spellStart"/>
      <w:r>
        <w:rPr>
          <w:spacing w:val="-2"/>
        </w:rPr>
        <w:t>Ερ</w:t>
      </w:r>
      <w:proofErr w:type="spellEnd"/>
      <w:r>
        <w:rPr>
          <w:spacing w:val="-2"/>
        </w:rPr>
        <w:t>.</w:t>
      </w:r>
      <w:r>
        <w:rPr>
          <w:spacing w:val="-20"/>
        </w:rPr>
        <w:t xml:space="preserve"> </w:t>
      </w:r>
      <w:r>
        <w:rPr>
          <w:spacing w:val="-2"/>
        </w:rPr>
        <w:t>136c-d),</w:t>
      </w:r>
    </w:p>
    <w:p w14:paraId="695E8AE0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3"/>
        <w:contextualSpacing w:val="0"/>
        <w:jc w:val="both"/>
      </w:pPr>
      <w:r>
        <w:rPr>
          <w:spacing w:val="-6"/>
        </w:rPr>
        <w:t>οι</w:t>
      </w:r>
      <w:r>
        <w:rPr>
          <w:spacing w:val="-9"/>
        </w:rPr>
        <w:t xml:space="preserve"> </w:t>
      </w:r>
      <w:r>
        <w:rPr>
          <w:spacing w:val="-6"/>
        </w:rPr>
        <w:t>ιατρικές</w:t>
      </w:r>
      <w:r>
        <w:rPr>
          <w:spacing w:val="-9"/>
        </w:rPr>
        <w:t xml:space="preserve"> </w:t>
      </w:r>
      <w:r>
        <w:rPr>
          <w:spacing w:val="-6"/>
        </w:rPr>
        <w:t>αρετές</w:t>
      </w:r>
      <w:r>
        <w:rPr>
          <w:spacing w:val="-9"/>
        </w:rPr>
        <w:t xml:space="preserve"> </w:t>
      </w:r>
      <w:r>
        <w:rPr>
          <w:spacing w:val="-6"/>
        </w:rPr>
        <w:t>που</w:t>
      </w:r>
      <w:r>
        <w:rPr>
          <w:spacing w:val="-9"/>
        </w:rPr>
        <w:t xml:space="preserve"> </w:t>
      </w:r>
      <w:r>
        <w:rPr>
          <w:spacing w:val="-6"/>
        </w:rPr>
        <w:t>πρέπει</w:t>
      </w:r>
      <w:r>
        <w:rPr>
          <w:spacing w:val="-9"/>
        </w:rPr>
        <w:t xml:space="preserve"> </w:t>
      </w:r>
      <w:r>
        <w:rPr>
          <w:spacing w:val="-6"/>
        </w:rPr>
        <w:t>να</w:t>
      </w:r>
      <w:r>
        <w:rPr>
          <w:spacing w:val="-9"/>
        </w:rPr>
        <w:t xml:space="preserve"> </w:t>
      </w:r>
      <w:r>
        <w:rPr>
          <w:spacing w:val="-6"/>
        </w:rPr>
        <w:t>διαθέτει</w:t>
      </w:r>
      <w:r>
        <w:rPr>
          <w:spacing w:val="-9"/>
        </w:rPr>
        <w:t xml:space="preserve"> </w:t>
      </w:r>
      <w:r>
        <w:rPr>
          <w:spacing w:val="-6"/>
        </w:rPr>
        <w:t>ο</w:t>
      </w:r>
      <w:r>
        <w:rPr>
          <w:spacing w:val="-9"/>
        </w:rPr>
        <w:t xml:space="preserve"> </w:t>
      </w:r>
      <w:r>
        <w:rPr>
          <w:spacing w:val="-6"/>
        </w:rPr>
        <w:t>γιατρός</w:t>
      </w:r>
      <w:r>
        <w:rPr>
          <w:spacing w:val="-9"/>
        </w:rPr>
        <w:t xml:space="preserve"> </w:t>
      </w:r>
      <w:r>
        <w:rPr>
          <w:spacing w:val="-6"/>
        </w:rPr>
        <w:t>(Πλ.</w:t>
      </w:r>
      <w:r>
        <w:rPr>
          <w:spacing w:val="-9"/>
        </w:rPr>
        <w:t xml:space="preserve"> </w:t>
      </w:r>
      <w:proofErr w:type="spellStart"/>
      <w:r>
        <w:rPr>
          <w:spacing w:val="-6"/>
        </w:rPr>
        <w:t>Πρωτ</w:t>
      </w:r>
      <w:proofErr w:type="spellEnd"/>
      <w:r>
        <w:rPr>
          <w:spacing w:val="-6"/>
        </w:rPr>
        <w:t xml:space="preserve">. </w:t>
      </w:r>
      <w:r>
        <w:rPr>
          <w:spacing w:val="-4"/>
        </w:rPr>
        <w:t>345a,</w:t>
      </w:r>
      <w:r>
        <w:rPr>
          <w:spacing w:val="-20"/>
        </w:rPr>
        <w:t xml:space="preserve"> </w:t>
      </w:r>
      <w:r>
        <w:rPr>
          <w:spacing w:val="-4"/>
        </w:rPr>
        <w:t>345e;</w:t>
      </w:r>
      <w:r>
        <w:rPr>
          <w:spacing w:val="-20"/>
        </w:rPr>
        <w:t xml:space="preserve"> </w:t>
      </w:r>
      <w:r>
        <w:rPr>
          <w:spacing w:val="-4"/>
        </w:rPr>
        <w:t>Πλ.</w:t>
      </w:r>
      <w:r>
        <w:rPr>
          <w:spacing w:val="-20"/>
        </w:rPr>
        <w:t xml:space="preserve"> </w:t>
      </w:r>
      <w:r>
        <w:rPr>
          <w:spacing w:val="-4"/>
        </w:rPr>
        <w:t>Πολ.</w:t>
      </w:r>
      <w:r>
        <w:rPr>
          <w:spacing w:val="-20"/>
        </w:rPr>
        <w:t xml:space="preserve"> </w:t>
      </w:r>
      <w:r>
        <w:rPr>
          <w:spacing w:val="-4"/>
        </w:rPr>
        <w:t>567c),</w:t>
      </w:r>
    </w:p>
    <w:p w14:paraId="6B02AF9B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4"/>
        <w:contextualSpacing w:val="0"/>
        <w:jc w:val="both"/>
      </w:pPr>
      <w:r>
        <w:rPr>
          <w:w w:val="90"/>
        </w:rPr>
        <w:t xml:space="preserve">η ορθολογική ιατρική ερμηνεία και η συνεκτίμηση της θεραπείας </w:t>
      </w:r>
      <w:r>
        <w:rPr>
          <w:spacing w:val="-4"/>
        </w:rPr>
        <w:t>(Πλ.</w:t>
      </w:r>
      <w:r>
        <w:rPr>
          <w:spacing w:val="-20"/>
        </w:rPr>
        <w:t xml:space="preserve"> </w:t>
      </w:r>
      <w:proofErr w:type="spellStart"/>
      <w:r>
        <w:rPr>
          <w:spacing w:val="-4"/>
        </w:rPr>
        <w:t>Γοργ</w:t>
      </w:r>
      <w:proofErr w:type="spellEnd"/>
      <w:r>
        <w:rPr>
          <w:spacing w:val="-4"/>
        </w:rPr>
        <w:t>.</w:t>
      </w:r>
      <w:r>
        <w:rPr>
          <w:spacing w:val="-20"/>
        </w:rPr>
        <w:t xml:space="preserve"> </w:t>
      </w:r>
      <w:r>
        <w:rPr>
          <w:spacing w:val="-4"/>
        </w:rPr>
        <w:t>501a),</w:t>
      </w:r>
    </w:p>
    <w:p w14:paraId="6117C44B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1"/>
        <w:ind w:left="1785" w:hanging="359"/>
        <w:contextualSpacing w:val="0"/>
        <w:jc w:val="both"/>
      </w:pPr>
      <w:r>
        <w:rPr>
          <w:w w:val="90"/>
        </w:rPr>
        <w:t>η</w:t>
      </w:r>
      <w:r>
        <w:rPr>
          <w:spacing w:val="-14"/>
          <w:w w:val="90"/>
        </w:rPr>
        <w:t xml:space="preserve"> </w:t>
      </w:r>
      <w:r>
        <w:rPr>
          <w:w w:val="90"/>
        </w:rPr>
        <w:t>ειδική</w:t>
      </w:r>
      <w:r>
        <w:rPr>
          <w:spacing w:val="-13"/>
          <w:w w:val="90"/>
        </w:rPr>
        <w:t xml:space="preserve"> </w:t>
      </w:r>
      <w:r>
        <w:rPr>
          <w:w w:val="90"/>
        </w:rPr>
        <w:t>ιατρική</w:t>
      </w:r>
      <w:r>
        <w:rPr>
          <w:spacing w:val="-14"/>
          <w:w w:val="90"/>
        </w:rPr>
        <w:t xml:space="preserve"> </w:t>
      </w:r>
      <w:r>
        <w:rPr>
          <w:w w:val="90"/>
        </w:rPr>
        <w:t>μεθοδολογία</w:t>
      </w:r>
      <w:r>
        <w:rPr>
          <w:spacing w:val="-14"/>
          <w:w w:val="90"/>
        </w:rPr>
        <w:t xml:space="preserve"> </w:t>
      </w:r>
      <w:r>
        <w:rPr>
          <w:w w:val="90"/>
        </w:rPr>
        <w:t>ως</w:t>
      </w:r>
      <w:r>
        <w:rPr>
          <w:spacing w:val="-13"/>
          <w:w w:val="90"/>
        </w:rPr>
        <w:t xml:space="preserve"> </w:t>
      </w:r>
      <w:r>
        <w:rPr>
          <w:w w:val="90"/>
        </w:rPr>
        <w:t>τέχνη</w:t>
      </w:r>
      <w:r>
        <w:rPr>
          <w:spacing w:val="-14"/>
          <w:w w:val="90"/>
        </w:rPr>
        <w:t xml:space="preserve"> </w:t>
      </w:r>
      <w:r>
        <w:rPr>
          <w:w w:val="90"/>
        </w:rPr>
        <w:t>και</w:t>
      </w:r>
      <w:r>
        <w:rPr>
          <w:spacing w:val="-13"/>
          <w:w w:val="90"/>
        </w:rPr>
        <w:t xml:space="preserve"> </w:t>
      </w:r>
      <w:r>
        <w:rPr>
          <w:w w:val="90"/>
        </w:rPr>
        <w:t>τεχνική</w:t>
      </w:r>
      <w:r>
        <w:rPr>
          <w:spacing w:val="-14"/>
          <w:w w:val="90"/>
        </w:rPr>
        <w:t xml:space="preserve"> </w:t>
      </w:r>
      <w:r>
        <w:rPr>
          <w:w w:val="90"/>
        </w:rPr>
        <w:t>(Πλ.</w:t>
      </w:r>
      <w:r>
        <w:rPr>
          <w:spacing w:val="-13"/>
          <w:w w:val="90"/>
        </w:rPr>
        <w:t xml:space="preserve"> </w:t>
      </w:r>
      <w:proofErr w:type="spellStart"/>
      <w:r>
        <w:rPr>
          <w:w w:val="90"/>
        </w:rPr>
        <w:t>Νόμ</w:t>
      </w:r>
      <w:proofErr w:type="spellEnd"/>
      <w:r>
        <w:rPr>
          <w:w w:val="90"/>
        </w:rPr>
        <w:t>.</w:t>
      </w:r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720a),</w:t>
      </w:r>
    </w:p>
    <w:p w14:paraId="67D25C2B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9"/>
        <w:ind w:left="1785" w:hanging="359"/>
        <w:contextualSpacing w:val="0"/>
        <w:jc w:val="both"/>
      </w:pPr>
      <w:r>
        <w:rPr>
          <w:w w:val="90"/>
        </w:rPr>
        <w:t>οι</w:t>
      </w:r>
      <w:r>
        <w:rPr>
          <w:spacing w:val="-5"/>
          <w:w w:val="90"/>
        </w:rPr>
        <w:t xml:space="preserve"> </w:t>
      </w:r>
      <w:r>
        <w:rPr>
          <w:w w:val="90"/>
        </w:rPr>
        <w:t>γραπτές</w:t>
      </w:r>
      <w:r>
        <w:rPr>
          <w:spacing w:val="-5"/>
          <w:w w:val="90"/>
        </w:rPr>
        <w:t xml:space="preserve"> </w:t>
      </w:r>
      <w:r>
        <w:rPr>
          <w:w w:val="90"/>
        </w:rPr>
        <w:t>θεραπευτικές</w:t>
      </w:r>
      <w:r>
        <w:rPr>
          <w:spacing w:val="-4"/>
          <w:w w:val="90"/>
        </w:rPr>
        <w:t xml:space="preserve"> </w:t>
      </w:r>
      <w:r>
        <w:rPr>
          <w:w w:val="90"/>
        </w:rPr>
        <w:t>οδηγίες</w:t>
      </w:r>
      <w:r>
        <w:rPr>
          <w:spacing w:val="-5"/>
          <w:w w:val="90"/>
        </w:rPr>
        <w:t xml:space="preserve"> </w:t>
      </w:r>
      <w:r>
        <w:rPr>
          <w:w w:val="90"/>
        </w:rPr>
        <w:t>(Πλ.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Πολιτ</w:t>
      </w:r>
      <w:proofErr w:type="spellEnd"/>
      <w:r>
        <w:rPr>
          <w:w w:val="90"/>
        </w:rPr>
        <w:t>.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295c)</w:t>
      </w:r>
    </w:p>
    <w:p w14:paraId="0C26BF2E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8" w:line="247" w:lineRule="auto"/>
        <w:ind w:left="1785" w:right="1104"/>
        <w:contextualSpacing w:val="0"/>
        <w:jc w:val="both"/>
      </w:pPr>
      <w:r>
        <w:rPr>
          <w:w w:val="90"/>
        </w:rPr>
        <w:t xml:space="preserve">η αποφυγή μακροχρόνιων θεραπευτικών αγωγών, με τον κίνδυνο </w:t>
      </w:r>
      <w:r>
        <w:rPr>
          <w:spacing w:val="-6"/>
        </w:rPr>
        <w:t>εμφάνισης</w:t>
      </w:r>
      <w:r>
        <w:rPr>
          <w:spacing w:val="-14"/>
        </w:rPr>
        <w:t xml:space="preserve"> </w:t>
      </w:r>
      <w:proofErr w:type="spellStart"/>
      <w:r>
        <w:rPr>
          <w:spacing w:val="-6"/>
        </w:rPr>
        <w:t>δυσίατων</w:t>
      </w:r>
      <w:proofErr w:type="spellEnd"/>
      <w:r>
        <w:rPr>
          <w:spacing w:val="-14"/>
        </w:rPr>
        <w:t xml:space="preserve"> </w:t>
      </w:r>
      <w:r>
        <w:rPr>
          <w:spacing w:val="-6"/>
        </w:rPr>
        <w:t>νόσων</w:t>
      </w:r>
      <w:r>
        <w:rPr>
          <w:spacing w:val="-14"/>
        </w:rPr>
        <w:t xml:space="preserve"> </w:t>
      </w:r>
      <w:r>
        <w:rPr>
          <w:spacing w:val="-6"/>
        </w:rPr>
        <w:t>(Πλ.</w:t>
      </w:r>
      <w:r>
        <w:rPr>
          <w:spacing w:val="-14"/>
        </w:rPr>
        <w:t xml:space="preserve"> </w:t>
      </w:r>
      <w:r>
        <w:rPr>
          <w:spacing w:val="-6"/>
        </w:rPr>
        <w:t>Πολ.</w:t>
      </w:r>
      <w:r>
        <w:rPr>
          <w:spacing w:val="-14"/>
        </w:rPr>
        <w:t xml:space="preserve"> </w:t>
      </w:r>
      <w:r>
        <w:rPr>
          <w:spacing w:val="-6"/>
        </w:rPr>
        <w:t>405d-406e,</w:t>
      </w:r>
      <w:r>
        <w:rPr>
          <w:spacing w:val="-14"/>
        </w:rPr>
        <w:t xml:space="preserve"> </w:t>
      </w:r>
      <w:r>
        <w:rPr>
          <w:spacing w:val="-6"/>
        </w:rPr>
        <w:t>407c,</w:t>
      </w:r>
      <w:r>
        <w:rPr>
          <w:spacing w:val="-14"/>
        </w:rPr>
        <w:t xml:space="preserve"> </w:t>
      </w:r>
      <w:r>
        <w:rPr>
          <w:spacing w:val="-6"/>
        </w:rPr>
        <w:t>426a)</w:t>
      </w:r>
    </w:p>
    <w:p w14:paraId="45810E38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3"/>
        <w:contextualSpacing w:val="0"/>
        <w:jc w:val="both"/>
      </w:pPr>
      <w:r>
        <w:rPr>
          <w:spacing w:val="-8"/>
        </w:rPr>
        <w:t xml:space="preserve">η </w:t>
      </w:r>
      <w:proofErr w:type="spellStart"/>
      <w:r>
        <w:rPr>
          <w:spacing w:val="-8"/>
        </w:rPr>
        <w:t>κάθαρσις</w:t>
      </w:r>
      <w:proofErr w:type="spellEnd"/>
      <w:r>
        <w:rPr>
          <w:spacing w:val="-8"/>
        </w:rPr>
        <w:t xml:space="preserve"> που επιτυγχάνεται με τη λήψη της κατάλληλης </w:t>
      </w:r>
      <w:proofErr w:type="spellStart"/>
      <w:r>
        <w:rPr>
          <w:spacing w:val="-8"/>
        </w:rPr>
        <w:t>φαρ-</w:t>
      </w:r>
      <w:r>
        <w:rPr>
          <w:w w:val="90"/>
        </w:rPr>
        <w:t>μακευτικής</w:t>
      </w:r>
      <w:proofErr w:type="spellEnd"/>
      <w:r>
        <w:rPr>
          <w:w w:val="90"/>
        </w:rPr>
        <w:t xml:space="preserve"> αγωγής (Πλ. </w:t>
      </w:r>
      <w:proofErr w:type="spellStart"/>
      <w:r>
        <w:rPr>
          <w:w w:val="90"/>
        </w:rPr>
        <w:t>Νόμ</w:t>
      </w:r>
      <w:proofErr w:type="spellEnd"/>
      <w:r>
        <w:rPr>
          <w:w w:val="90"/>
        </w:rPr>
        <w:t xml:space="preserve">. 628d) ή και η αποφυγή του </w:t>
      </w:r>
      <w:proofErr w:type="spellStart"/>
      <w:r>
        <w:rPr>
          <w:w w:val="90"/>
        </w:rPr>
        <w:t>αντίθε</w:t>
      </w:r>
      <w:proofErr w:type="spellEnd"/>
      <w:r>
        <w:rPr>
          <w:w w:val="90"/>
        </w:rPr>
        <w:t>-</w:t>
      </w:r>
      <w:r>
        <w:rPr>
          <w:spacing w:val="-4"/>
        </w:rPr>
        <w:t>του</w:t>
      </w:r>
      <w:r>
        <w:rPr>
          <w:spacing w:val="-20"/>
        </w:rPr>
        <w:t xml:space="preserve"> </w:t>
      </w:r>
      <w:r>
        <w:rPr>
          <w:spacing w:val="-4"/>
        </w:rPr>
        <w:t>αποτελέσματος</w:t>
      </w:r>
      <w:r>
        <w:rPr>
          <w:spacing w:val="-20"/>
        </w:rPr>
        <w:t xml:space="preserve"> </w:t>
      </w:r>
      <w:r>
        <w:rPr>
          <w:spacing w:val="-4"/>
        </w:rPr>
        <w:t>(Πλ.</w:t>
      </w:r>
      <w:r>
        <w:rPr>
          <w:spacing w:val="-20"/>
        </w:rPr>
        <w:t xml:space="preserve"> </w:t>
      </w:r>
      <w:proofErr w:type="spellStart"/>
      <w:r>
        <w:rPr>
          <w:spacing w:val="-4"/>
        </w:rPr>
        <w:t>Πρωτ</w:t>
      </w:r>
      <w:proofErr w:type="spellEnd"/>
      <w:r>
        <w:rPr>
          <w:spacing w:val="-4"/>
        </w:rPr>
        <w:t>.</w:t>
      </w:r>
      <w:r>
        <w:rPr>
          <w:spacing w:val="-20"/>
        </w:rPr>
        <w:t xml:space="preserve"> </w:t>
      </w:r>
      <w:r>
        <w:rPr>
          <w:spacing w:val="-4"/>
        </w:rPr>
        <w:t>334a),</w:t>
      </w:r>
    </w:p>
    <w:p w14:paraId="030B5144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3" w:line="247" w:lineRule="auto"/>
        <w:ind w:left="1785" w:right="1104"/>
        <w:contextualSpacing w:val="0"/>
        <w:jc w:val="both"/>
      </w:pPr>
      <w:r>
        <w:rPr>
          <w:w w:val="90"/>
        </w:rPr>
        <w:t>η επιλογή της κατάλληλης φαρμακευτικής αγωγής, που είναι ευ-</w:t>
      </w:r>
      <w:proofErr w:type="spellStart"/>
      <w:r>
        <w:rPr>
          <w:w w:val="90"/>
        </w:rPr>
        <w:t>θύνη</w:t>
      </w:r>
      <w:proofErr w:type="spellEnd"/>
      <w:r>
        <w:rPr>
          <w:w w:val="90"/>
        </w:rPr>
        <w:t xml:space="preserve"> και έργο του ιατρού (Πλ. Πολ. 332a, 389b; Πλ. </w:t>
      </w:r>
      <w:proofErr w:type="spellStart"/>
      <w:r>
        <w:rPr>
          <w:w w:val="90"/>
        </w:rPr>
        <w:t>Θεαίτ</w:t>
      </w:r>
      <w:proofErr w:type="spellEnd"/>
      <w:r>
        <w:rPr>
          <w:w w:val="90"/>
        </w:rPr>
        <w:t xml:space="preserve">. 167a; Πλ. </w:t>
      </w:r>
      <w:proofErr w:type="spellStart"/>
      <w:r>
        <w:rPr>
          <w:w w:val="90"/>
        </w:rPr>
        <w:t>Πολιτ</w:t>
      </w:r>
      <w:proofErr w:type="spellEnd"/>
      <w:r>
        <w:rPr>
          <w:w w:val="90"/>
        </w:rPr>
        <w:t xml:space="preserve">. 298c; πλ. </w:t>
      </w:r>
      <w:proofErr w:type="spellStart"/>
      <w:r>
        <w:rPr>
          <w:w w:val="90"/>
        </w:rPr>
        <w:t>Κρατ</w:t>
      </w:r>
      <w:proofErr w:type="spellEnd"/>
      <w:r>
        <w:rPr>
          <w:w w:val="90"/>
        </w:rPr>
        <w:t xml:space="preserve">. 394a-b; Πλ. </w:t>
      </w:r>
      <w:proofErr w:type="spellStart"/>
      <w:r>
        <w:rPr>
          <w:w w:val="90"/>
        </w:rPr>
        <w:t>Φαίδρ</w:t>
      </w:r>
      <w:proofErr w:type="spellEnd"/>
      <w:r>
        <w:rPr>
          <w:w w:val="90"/>
        </w:rPr>
        <w:t xml:space="preserve">. 268a-b). Ο ιατρός είναι ο μόνος γνώστης, ειδάλλως η λήψη φαρμάκων χωρίς γνώση </w:t>
      </w:r>
      <w:r>
        <w:rPr>
          <w:spacing w:val="-6"/>
        </w:rPr>
        <w:t>μπορεί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αποβεί</w:t>
      </w:r>
      <w:r>
        <w:rPr>
          <w:spacing w:val="-11"/>
        </w:rPr>
        <w:t xml:space="preserve"> </w:t>
      </w:r>
      <w:r>
        <w:rPr>
          <w:spacing w:val="-6"/>
        </w:rPr>
        <w:t>εξαιρετικά</w:t>
      </w:r>
      <w:r>
        <w:rPr>
          <w:spacing w:val="-12"/>
        </w:rPr>
        <w:t xml:space="preserve"> </w:t>
      </w:r>
      <w:r>
        <w:rPr>
          <w:spacing w:val="-6"/>
        </w:rPr>
        <w:t>επικίνδυνη</w:t>
      </w:r>
      <w:r>
        <w:rPr>
          <w:spacing w:val="-11"/>
        </w:rPr>
        <w:t xml:space="preserve"> </w:t>
      </w:r>
      <w:r>
        <w:rPr>
          <w:spacing w:val="-6"/>
        </w:rPr>
        <w:t>(Πλ.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Νόμ</w:t>
      </w:r>
      <w:proofErr w:type="spellEnd"/>
      <w:r>
        <w:rPr>
          <w:spacing w:val="-6"/>
        </w:rPr>
        <w:t>.</w:t>
      </w:r>
      <w:r>
        <w:rPr>
          <w:spacing w:val="-11"/>
        </w:rPr>
        <w:t xml:space="preserve"> </w:t>
      </w:r>
      <w:r>
        <w:rPr>
          <w:spacing w:val="-6"/>
        </w:rPr>
        <w:t>933c).</w:t>
      </w:r>
    </w:p>
    <w:p w14:paraId="643945CA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4" w:line="247" w:lineRule="auto"/>
        <w:ind w:left="1785" w:right="1102"/>
        <w:contextualSpacing w:val="0"/>
        <w:jc w:val="both"/>
      </w:pPr>
      <w:r>
        <w:rPr>
          <w:w w:val="90"/>
        </w:rPr>
        <w:t>η</w:t>
      </w:r>
      <w:r>
        <w:rPr>
          <w:spacing w:val="-9"/>
          <w:w w:val="90"/>
        </w:rPr>
        <w:t xml:space="preserve"> </w:t>
      </w:r>
      <w:r>
        <w:rPr>
          <w:w w:val="90"/>
        </w:rPr>
        <w:t>χειρουργική</w:t>
      </w:r>
      <w:r>
        <w:rPr>
          <w:spacing w:val="-9"/>
          <w:w w:val="90"/>
        </w:rPr>
        <w:t xml:space="preserve"> </w:t>
      </w:r>
      <w:r>
        <w:rPr>
          <w:w w:val="90"/>
        </w:rPr>
        <w:t>θεραπεία</w:t>
      </w:r>
      <w:r>
        <w:rPr>
          <w:spacing w:val="-9"/>
          <w:w w:val="90"/>
        </w:rPr>
        <w:t xml:space="preserve"> </w:t>
      </w:r>
      <w:r>
        <w:rPr>
          <w:w w:val="90"/>
        </w:rPr>
        <w:t>και</w:t>
      </w:r>
      <w:r>
        <w:rPr>
          <w:spacing w:val="-9"/>
          <w:w w:val="90"/>
        </w:rPr>
        <w:t xml:space="preserve"> </w:t>
      </w:r>
      <w:r>
        <w:rPr>
          <w:w w:val="90"/>
        </w:rPr>
        <w:t>η</w:t>
      </w:r>
      <w:r>
        <w:rPr>
          <w:spacing w:val="-9"/>
          <w:w w:val="90"/>
        </w:rPr>
        <w:t xml:space="preserve"> </w:t>
      </w:r>
      <w:r>
        <w:rPr>
          <w:w w:val="90"/>
        </w:rPr>
        <w:t>χρησιμότητά</w:t>
      </w:r>
      <w:r>
        <w:rPr>
          <w:spacing w:val="-9"/>
          <w:w w:val="90"/>
        </w:rPr>
        <w:t xml:space="preserve"> </w:t>
      </w:r>
      <w:r>
        <w:rPr>
          <w:w w:val="90"/>
        </w:rPr>
        <w:t>της</w:t>
      </w:r>
      <w:r>
        <w:rPr>
          <w:spacing w:val="-9"/>
          <w:w w:val="90"/>
        </w:rPr>
        <w:t xml:space="preserve"> </w:t>
      </w:r>
      <w:r>
        <w:rPr>
          <w:w w:val="90"/>
        </w:rPr>
        <w:t>δηλώνεται</w:t>
      </w:r>
      <w:r>
        <w:rPr>
          <w:spacing w:val="-9"/>
          <w:w w:val="90"/>
        </w:rPr>
        <w:t xml:space="preserve"> </w:t>
      </w:r>
      <w:r>
        <w:rPr>
          <w:w w:val="90"/>
        </w:rPr>
        <w:t>σε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αρκε-</w:t>
      </w:r>
      <w:r>
        <w:rPr>
          <w:spacing w:val="-2"/>
          <w:w w:val="90"/>
        </w:rPr>
        <w:t>τά</w:t>
      </w:r>
      <w:proofErr w:type="spellEnd"/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σημεία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(Πλ.</w:t>
      </w:r>
      <w:r>
        <w:rPr>
          <w:spacing w:val="-29"/>
          <w:w w:val="90"/>
        </w:rPr>
        <w:t xml:space="preserve"> </w:t>
      </w:r>
      <w:proofErr w:type="spellStart"/>
      <w:r>
        <w:rPr>
          <w:spacing w:val="-2"/>
          <w:w w:val="90"/>
        </w:rPr>
        <w:t>Γοργ</w:t>
      </w:r>
      <w:proofErr w:type="spellEnd"/>
      <w:r>
        <w:rPr>
          <w:spacing w:val="-2"/>
          <w:w w:val="90"/>
        </w:rPr>
        <w:t>.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456b,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479a-b,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480c,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521e;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Πλ.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Πολ.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293b-c</w:t>
      </w:r>
      <w:r>
        <w:rPr>
          <w:spacing w:val="-29"/>
          <w:w w:val="90"/>
        </w:rPr>
        <w:t xml:space="preserve"> </w:t>
      </w:r>
      <w:r>
        <w:rPr>
          <w:spacing w:val="-2"/>
          <w:w w:val="90"/>
        </w:rPr>
        <w:t>κ.α.),</w:t>
      </w:r>
    </w:p>
    <w:p w14:paraId="0437370C" w14:textId="77777777" w:rsidR="00EE2465" w:rsidRDefault="00EE2465" w:rsidP="00EE2465">
      <w:pPr>
        <w:pStyle w:val="a6"/>
        <w:numPr>
          <w:ilvl w:val="0"/>
          <w:numId w:val="29"/>
        </w:numPr>
        <w:tabs>
          <w:tab w:val="left" w:pos="1785"/>
        </w:tabs>
        <w:spacing w:before="2" w:line="247" w:lineRule="auto"/>
        <w:ind w:left="1785" w:right="1103"/>
        <w:contextualSpacing w:val="0"/>
        <w:jc w:val="both"/>
      </w:pPr>
      <w:r>
        <w:rPr>
          <w:spacing w:val="-8"/>
        </w:rPr>
        <w:t xml:space="preserve">καθώς επίσης οι κανόνες υγιεινής και ιδίως η άσκηση, σωματική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πνευματική,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σκοπό</w:t>
      </w:r>
      <w:r>
        <w:rPr>
          <w:spacing w:val="-10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κατάκτηση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ιδεώδους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κα-</w:t>
      </w:r>
      <w:proofErr w:type="spellStart"/>
      <w:r>
        <w:t>λού</w:t>
      </w:r>
      <w:proofErr w:type="spellEnd"/>
      <w:r>
        <w:rPr>
          <w:spacing w:val="-14"/>
        </w:rPr>
        <w:t xml:space="preserve"> </w:t>
      </w:r>
      <w:proofErr w:type="spellStart"/>
      <w:r>
        <w:t>καγαθού</w:t>
      </w:r>
      <w:proofErr w:type="spellEnd"/>
      <w:r>
        <w:t>.</w:t>
      </w:r>
    </w:p>
    <w:p w14:paraId="5547779D" w14:textId="77777777" w:rsidR="00EE2465" w:rsidRDefault="00EE2465" w:rsidP="00EE2465">
      <w:pPr>
        <w:pStyle w:val="aa"/>
        <w:spacing w:before="3" w:line="247" w:lineRule="auto"/>
        <w:ind w:left="1105" w:right="1103" w:firstLine="566"/>
        <w:jc w:val="both"/>
      </w:pPr>
      <w:r>
        <w:rPr>
          <w:w w:val="90"/>
        </w:rPr>
        <w:t xml:space="preserve">Ο ασθενής, για τον Πλάτωνα, είναι μία αδιάσπαστη ψυχοσωματική </w:t>
      </w:r>
      <w:r>
        <w:rPr>
          <w:spacing w:val="-6"/>
        </w:rPr>
        <w:t>ενότητα, ένα</w:t>
      </w:r>
      <w:r>
        <w:rPr>
          <w:spacing w:val="-7"/>
        </w:rPr>
        <w:t xml:space="preserve"> </w:t>
      </w:r>
      <w:r>
        <w:rPr>
          <w:spacing w:val="-6"/>
        </w:rPr>
        <w:t>ενιαίο όλον,</w:t>
      </w:r>
      <w:r>
        <w:rPr>
          <w:spacing w:val="-7"/>
        </w:rPr>
        <w:t xml:space="preserve"> </w:t>
      </w:r>
      <w:r>
        <w:rPr>
          <w:spacing w:val="-6"/>
        </w:rPr>
        <w:t>με βάση</w:t>
      </w:r>
      <w:r>
        <w:rPr>
          <w:spacing w:val="-7"/>
        </w:rPr>
        <w:t xml:space="preserve"> </w:t>
      </w:r>
      <w:r>
        <w:rPr>
          <w:spacing w:val="-6"/>
        </w:rPr>
        <w:t>τις ιπποκρατικές</w:t>
      </w:r>
      <w:r>
        <w:rPr>
          <w:spacing w:val="-7"/>
        </w:rPr>
        <w:t xml:space="preserve"> </w:t>
      </w:r>
      <w:r>
        <w:rPr>
          <w:spacing w:val="-6"/>
        </w:rPr>
        <w:t>επιρροές, αν</w:t>
      </w:r>
      <w:r>
        <w:rPr>
          <w:spacing w:val="-7"/>
        </w:rPr>
        <w:t xml:space="preserve"> </w:t>
      </w:r>
      <w:r>
        <w:rPr>
          <w:spacing w:val="-6"/>
        </w:rPr>
        <w:t xml:space="preserve">και η </w:t>
      </w:r>
      <w:r>
        <w:rPr>
          <w:w w:val="90"/>
        </w:rPr>
        <w:t>ψυχή υπερέχει του σώματος, γι’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αυτό μπορεί και το θεραπεύει (Πλ. Πολ. </w:t>
      </w:r>
      <w:r>
        <w:rPr>
          <w:spacing w:val="-4"/>
        </w:rPr>
        <w:t>408e).</w:t>
      </w:r>
      <w:r>
        <w:rPr>
          <w:spacing w:val="-12"/>
        </w:rPr>
        <w:t xml:space="preserve"> </w:t>
      </w:r>
      <w:r>
        <w:rPr>
          <w:spacing w:val="-4"/>
        </w:rPr>
        <w:t>Σε</w:t>
      </w:r>
      <w:r>
        <w:rPr>
          <w:spacing w:val="-12"/>
        </w:rPr>
        <w:t xml:space="preserve"> </w:t>
      </w:r>
      <w:r>
        <w:rPr>
          <w:spacing w:val="-4"/>
        </w:rPr>
        <w:t>κάθε</w:t>
      </w:r>
      <w:r>
        <w:rPr>
          <w:spacing w:val="-12"/>
        </w:rPr>
        <w:t xml:space="preserve"> </w:t>
      </w:r>
      <w:r>
        <w:rPr>
          <w:spacing w:val="-4"/>
        </w:rPr>
        <w:t>περίπτωση</w:t>
      </w:r>
      <w:r>
        <w:rPr>
          <w:spacing w:val="-12"/>
        </w:rPr>
        <w:t xml:space="preserve"> </w:t>
      </w:r>
      <w:r>
        <w:rPr>
          <w:spacing w:val="-4"/>
        </w:rPr>
        <w:t>όμως</w:t>
      </w:r>
      <w:r>
        <w:rPr>
          <w:spacing w:val="-12"/>
        </w:rPr>
        <w:t xml:space="preserve"> </w:t>
      </w:r>
      <w:r>
        <w:rPr>
          <w:spacing w:val="-4"/>
        </w:rPr>
        <w:t>χρειάζεται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2"/>
        </w:rPr>
        <w:t xml:space="preserve"> </w:t>
      </w:r>
      <w:r>
        <w:rPr>
          <w:spacing w:val="-4"/>
        </w:rPr>
        <w:t>εμπεδώνεται</w:t>
      </w:r>
      <w:r>
        <w:rPr>
          <w:spacing w:val="-12"/>
        </w:rPr>
        <w:t xml:space="preserve"> </w:t>
      </w:r>
      <w:r>
        <w:rPr>
          <w:spacing w:val="-4"/>
        </w:rPr>
        <w:t>η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ισόρρο-</w:t>
      </w:r>
      <w:r>
        <w:rPr>
          <w:w w:val="90"/>
        </w:rPr>
        <w:t>πη</w:t>
      </w:r>
      <w:proofErr w:type="spellEnd"/>
      <w:r>
        <w:rPr>
          <w:spacing w:val="2"/>
        </w:rPr>
        <w:t xml:space="preserve"> </w:t>
      </w:r>
      <w:r>
        <w:rPr>
          <w:w w:val="90"/>
        </w:rPr>
        <w:t>και</w:t>
      </w:r>
      <w:r>
        <w:rPr>
          <w:spacing w:val="3"/>
        </w:rPr>
        <w:t xml:space="preserve"> </w:t>
      </w:r>
      <w:r>
        <w:rPr>
          <w:w w:val="90"/>
        </w:rPr>
        <w:t>αρμονική</w:t>
      </w:r>
      <w:r>
        <w:rPr>
          <w:spacing w:val="3"/>
        </w:rPr>
        <w:t xml:space="preserve"> </w:t>
      </w:r>
      <w:r>
        <w:rPr>
          <w:w w:val="90"/>
        </w:rPr>
        <w:t>φροντίδα</w:t>
      </w:r>
      <w:r>
        <w:rPr>
          <w:spacing w:val="3"/>
        </w:rPr>
        <w:t xml:space="preserve"> </w:t>
      </w:r>
      <w:r>
        <w:rPr>
          <w:w w:val="90"/>
        </w:rPr>
        <w:t>σώματος</w:t>
      </w:r>
      <w:r>
        <w:rPr>
          <w:spacing w:val="3"/>
        </w:rPr>
        <w:t xml:space="preserve"> </w:t>
      </w:r>
      <w:r>
        <w:rPr>
          <w:w w:val="90"/>
        </w:rPr>
        <w:t>και</w:t>
      </w:r>
      <w:r>
        <w:rPr>
          <w:spacing w:val="3"/>
        </w:rPr>
        <w:t xml:space="preserve"> </w:t>
      </w:r>
      <w:r>
        <w:rPr>
          <w:w w:val="90"/>
        </w:rPr>
        <w:t>ψυχής</w:t>
      </w:r>
      <w:r>
        <w:rPr>
          <w:spacing w:val="2"/>
        </w:rPr>
        <w:t xml:space="preserve"> </w:t>
      </w:r>
      <w:r>
        <w:rPr>
          <w:w w:val="90"/>
        </w:rPr>
        <w:t>(Πλ.</w:t>
      </w:r>
      <w:r>
        <w:rPr>
          <w:spacing w:val="3"/>
        </w:rPr>
        <w:t xml:space="preserve"> </w:t>
      </w:r>
      <w:proofErr w:type="spellStart"/>
      <w:r>
        <w:rPr>
          <w:w w:val="90"/>
        </w:rPr>
        <w:t>Νόμ</w:t>
      </w:r>
      <w:proofErr w:type="spellEnd"/>
      <w:r>
        <w:rPr>
          <w:w w:val="90"/>
        </w:rPr>
        <w:t>.</w:t>
      </w:r>
      <w:r>
        <w:rPr>
          <w:spacing w:val="3"/>
        </w:rPr>
        <w:t xml:space="preserve"> </w:t>
      </w:r>
      <w:r>
        <w:rPr>
          <w:w w:val="90"/>
        </w:rPr>
        <w:t>902d),</w:t>
      </w:r>
      <w:r>
        <w:rPr>
          <w:spacing w:val="3"/>
        </w:rPr>
        <w:t xml:space="preserve"> </w:t>
      </w:r>
      <w:r>
        <w:rPr>
          <w:w w:val="90"/>
        </w:rPr>
        <w:t>ώστε</w:t>
      </w:r>
      <w:r>
        <w:rPr>
          <w:spacing w:val="3"/>
        </w:rPr>
        <w:t xml:space="preserve"> </w:t>
      </w:r>
      <w:r>
        <w:rPr>
          <w:spacing w:val="-5"/>
          <w:w w:val="90"/>
        </w:rPr>
        <w:t>να</w:t>
      </w:r>
    </w:p>
    <w:p w14:paraId="31C49AFA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5E7A3399" w14:textId="77777777" w:rsidR="00EE2465" w:rsidRDefault="00EE2465" w:rsidP="00EE2465">
      <w:pPr>
        <w:pStyle w:val="aa"/>
      </w:pPr>
    </w:p>
    <w:p w14:paraId="111A5910" w14:textId="77777777" w:rsidR="00EE2465" w:rsidRDefault="00EE2465" w:rsidP="00EE2465">
      <w:pPr>
        <w:pStyle w:val="aa"/>
        <w:spacing w:before="36"/>
      </w:pPr>
    </w:p>
    <w:p w14:paraId="3AD7848B" w14:textId="77777777" w:rsidR="00EE2465" w:rsidRDefault="00EE2465" w:rsidP="00EE2465">
      <w:pPr>
        <w:pStyle w:val="aa"/>
        <w:spacing w:before="1" w:line="247" w:lineRule="auto"/>
        <w:ind w:left="1108" w:right="1100"/>
        <w:jc w:val="both"/>
      </w:pPr>
      <w:r>
        <w:rPr>
          <w:spacing w:val="-4"/>
        </w:rPr>
        <w:t>υπηρετείται</w:t>
      </w:r>
      <w:r>
        <w:rPr>
          <w:spacing w:val="-12"/>
        </w:rPr>
        <w:t xml:space="preserve"> </w:t>
      </w:r>
      <w:r>
        <w:rPr>
          <w:spacing w:val="-4"/>
        </w:rPr>
        <w:t>ο</w:t>
      </w:r>
      <w:r>
        <w:rPr>
          <w:spacing w:val="-12"/>
        </w:rPr>
        <w:t xml:space="preserve"> </w:t>
      </w:r>
      <w:r>
        <w:rPr>
          <w:spacing w:val="-4"/>
        </w:rPr>
        <w:t>άνθρωπος</w:t>
      </w:r>
      <w:r>
        <w:rPr>
          <w:spacing w:val="-12"/>
        </w:rPr>
        <w:t xml:space="preserve"> </w:t>
      </w:r>
      <w:r>
        <w:rPr>
          <w:spacing w:val="-4"/>
        </w:rPr>
        <w:t>εν</w:t>
      </w:r>
      <w:r>
        <w:rPr>
          <w:spacing w:val="-12"/>
        </w:rPr>
        <w:t xml:space="preserve"> </w:t>
      </w:r>
      <w:r>
        <w:rPr>
          <w:spacing w:val="-4"/>
        </w:rPr>
        <w:t>συνόλω</w:t>
      </w:r>
      <w:r>
        <w:rPr>
          <w:spacing w:val="-12"/>
        </w:rPr>
        <w:t xml:space="preserve"> </w:t>
      </w:r>
      <w:r>
        <w:rPr>
          <w:spacing w:val="-4"/>
        </w:rPr>
        <w:t>ως</w:t>
      </w:r>
      <w:r>
        <w:rPr>
          <w:spacing w:val="-12"/>
        </w:rPr>
        <w:t xml:space="preserve"> </w:t>
      </w:r>
      <w:r>
        <w:rPr>
          <w:spacing w:val="-4"/>
        </w:rPr>
        <w:t>«</w:t>
      </w:r>
      <w:proofErr w:type="spellStart"/>
      <w:r>
        <w:rPr>
          <w:spacing w:val="-4"/>
        </w:rPr>
        <w:t>εικών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>νοητού</w:t>
      </w:r>
      <w:r>
        <w:rPr>
          <w:spacing w:val="-12"/>
        </w:rPr>
        <w:t xml:space="preserve"> </w:t>
      </w:r>
      <w:r>
        <w:rPr>
          <w:spacing w:val="-4"/>
        </w:rPr>
        <w:t>θεού»</w:t>
      </w:r>
      <w:r>
        <w:rPr>
          <w:spacing w:val="-12"/>
        </w:rPr>
        <w:t xml:space="preserve"> </w:t>
      </w:r>
      <w:r>
        <w:rPr>
          <w:spacing w:val="-4"/>
        </w:rPr>
        <w:t xml:space="preserve">(Πλ. </w:t>
      </w:r>
      <w:proofErr w:type="spellStart"/>
      <w:r>
        <w:rPr>
          <w:w w:val="90"/>
        </w:rPr>
        <w:t>Τίμ</w:t>
      </w:r>
      <w:proofErr w:type="spellEnd"/>
      <w:r>
        <w:rPr>
          <w:w w:val="90"/>
        </w:rPr>
        <w:t xml:space="preserve">. 92c; Πλ. </w:t>
      </w:r>
      <w:proofErr w:type="spellStart"/>
      <w:r>
        <w:rPr>
          <w:w w:val="90"/>
        </w:rPr>
        <w:t>Φαίδ</w:t>
      </w:r>
      <w:proofErr w:type="spellEnd"/>
      <w:r>
        <w:rPr>
          <w:w w:val="90"/>
        </w:rPr>
        <w:t>. 61e-62c). Στον ιδανικό συνδυασμό (</w:t>
      </w:r>
      <w:r>
        <w:rPr>
          <w:i/>
          <w:w w:val="90"/>
        </w:rPr>
        <w:t>μέτρον</w:t>
      </w:r>
      <w:r>
        <w:rPr>
          <w:w w:val="90"/>
        </w:rPr>
        <w:t>) της Μου-</w:t>
      </w:r>
      <w:proofErr w:type="spellStart"/>
      <w:r>
        <w:rPr>
          <w:w w:val="90"/>
        </w:rPr>
        <w:t>σικής</w:t>
      </w:r>
      <w:proofErr w:type="spellEnd"/>
      <w:r>
        <w:rPr>
          <w:w w:val="90"/>
        </w:rPr>
        <w:t xml:space="preserve"> (τέχνες των Μουσών) και της Γυμναστικής εστιάζεται ο βαθύτερος </w:t>
      </w:r>
      <w:r>
        <w:rPr>
          <w:spacing w:val="-8"/>
        </w:rPr>
        <w:t xml:space="preserve">πυρήνας της ιδανικής παίδευσης, κατά τον Πλάτωνα. Η </w:t>
      </w:r>
      <w:proofErr w:type="spellStart"/>
      <w:r>
        <w:rPr>
          <w:i/>
          <w:spacing w:val="-8"/>
        </w:rPr>
        <w:t>κράσις</w:t>
      </w:r>
      <w:proofErr w:type="spellEnd"/>
      <w:r>
        <w:rPr>
          <w:i/>
          <w:spacing w:val="-8"/>
        </w:rPr>
        <w:t xml:space="preserve"> </w:t>
      </w:r>
      <w:r>
        <w:rPr>
          <w:spacing w:val="-8"/>
        </w:rPr>
        <w:t xml:space="preserve">των δύο </w:t>
      </w:r>
      <w:r>
        <w:rPr>
          <w:w w:val="90"/>
        </w:rPr>
        <w:t xml:space="preserve">αυτών τεχνών, τρέφει το </w:t>
      </w:r>
      <w:proofErr w:type="spellStart"/>
      <w:r>
        <w:rPr>
          <w:w w:val="90"/>
        </w:rPr>
        <w:t>λογιστικόν</w:t>
      </w:r>
      <w:proofErr w:type="spellEnd"/>
      <w:r>
        <w:rPr>
          <w:w w:val="90"/>
        </w:rPr>
        <w:t xml:space="preserve"> μέρος της ψυχής με ορθούς λόγους </w:t>
      </w:r>
      <w:r>
        <w:rPr>
          <w:spacing w:val="-8"/>
        </w:rPr>
        <w:t xml:space="preserve">και μαθήματα, ενώ το θυμοειδές ημερεύει εξαιτίας της αρμονίας και του </w:t>
      </w:r>
      <w:r>
        <w:rPr>
          <w:w w:val="90"/>
        </w:rPr>
        <w:t xml:space="preserve">ρυθμού (Πλ. Πολ. 441e-442a). Η </w:t>
      </w:r>
      <w:r>
        <w:rPr>
          <w:i/>
          <w:w w:val="90"/>
        </w:rPr>
        <w:t xml:space="preserve">Παιδεία </w:t>
      </w:r>
      <w:r>
        <w:rPr>
          <w:w w:val="90"/>
        </w:rPr>
        <w:t xml:space="preserve">είναι «η μεν επί </w:t>
      </w:r>
      <w:proofErr w:type="spellStart"/>
      <w:r>
        <w:rPr>
          <w:w w:val="90"/>
        </w:rPr>
        <w:t>σώμασι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γυμνα-στική</w:t>
      </w:r>
      <w:proofErr w:type="spellEnd"/>
      <w:r>
        <w:rPr>
          <w:w w:val="90"/>
        </w:rPr>
        <w:t>,</w:t>
      </w:r>
      <w:r>
        <w:rPr>
          <w:spacing w:val="-6"/>
          <w:w w:val="90"/>
        </w:rPr>
        <w:t xml:space="preserve"> </w:t>
      </w:r>
      <w:r>
        <w:rPr>
          <w:w w:val="90"/>
        </w:rPr>
        <w:t>η δ’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επί ψυχή μουσική» (Πλ. Πολ. 376e), εξυπηρετώντας την ηθική και ψυχική αναβάθμιση του μαθητή και του πολίτη (Πλ. Πολ. 410b-c). Με </w:t>
      </w:r>
      <w:r>
        <w:rPr>
          <w:spacing w:val="-8"/>
        </w:rPr>
        <w:t xml:space="preserve">βάση τα παραπάνω, είναι πρόδηλη η ενδεχόμενη αξιοποίηση των όρων </w:t>
      </w:r>
      <w:r>
        <w:rPr>
          <w:spacing w:val="-4"/>
        </w:rPr>
        <w:t>και</w:t>
      </w:r>
      <w:r>
        <w:rPr>
          <w:spacing w:val="-13"/>
        </w:rPr>
        <w:t xml:space="preserve"> </w:t>
      </w:r>
      <w:r>
        <w:rPr>
          <w:spacing w:val="-4"/>
        </w:rPr>
        <w:t>μεθόδων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2"/>
        </w:rPr>
        <w:t xml:space="preserve"> </w:t>
      </w:r>
      <w:r>
        <w:rPr>
          <w:spacing w:val="-4"/>
        </w:rPr>
        <w:t>ιπποκρατικής</w:t>
      </w:r>
      <w:r>
        <w:rPr>
          <w:spacing w:val="-13"/>
        </w:rPr>
        <w:t xml:space="preserve"> </w:t>
      </w:r>
      <w:r>
        <w:rPr>
          <w:spacing w:val="-4"/>
        </w:rPr>
        <w:t>ιατρικής</w:t>
      </w:r>
      <w:r>
        <w:rPr>
          <w:spacing w:val="-12"/>
        </w:rPr>
        <w:t xml:space="preserve"> </w:t>
      </w:r>
      <w:r>
        <w:rPr>
          <w:spacing w:val="-4"/>
        </w:rPr>
        <w:t>τέχνης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πρακτικής</w:t>
      </w:r>
      <w:r>
        <w:rPr>
          <w:spacing w:val="-13"/>
        </w:rPr>
        <w:t xml:space="preserve"> </w:t>
      </w:r>
      <w:r>
        <w:rPr>
          <w:spacing w:val="-4"/>
        </w:rPr>
        <w:t>από</w:t>
      </w:r>
      <w:r>
        <w:rPr>
          <w:spacing w:val="-13"/>
        </w:rPr>
        <w:t xml:space="preserve"> </w:t>
      </w:r>
      <w:r>
        <w:rPr>
          <w:spacing w:val="-4"/>
        </w:rPr>
        <w:t>τον φιλόσοφο.</w:t>
      </w:r>
      <w:r>
        <w:rPr>
          <w:spacing w:val="-20"/>
        </w:rPr>
        <w:t xml:space="preserve"> </w:t>
      </w:r>
      <w:r>
        <w:rPr>
          <w:spacing w:val="-4"/>
        </w:rPr>
        <w:t>Ωστόσο,</w:t>
      </w:r>
      <w:r>
        <w:rPr>
          <w:spacing w:val="-20"/>
        </w:rPr>
        <w:t xml:space="preserve"> </w:t>
      </w:r>
      <w:r>
        <w:rPr>
          <w:spacing w:val="-4"/>
        </w:rPr>
        <w:t>αυτό</w:t>
      </w:r>
      <w:r>
        <w:rPr>
          <w:spacing w:val="-20"/>
        </w:rPr>
        <w:t xml:space="preserve"> </w:t>
      </w:r>
      <w:r>
        <w:rPr>
          <w:spacing w:val="-4"/>
        </w:rPr>
        <w:t>δεν</w:t>
      </w:r>
      <w:r>
        <w:rPr>
          <w:spacing w:val="-20"/>
        </w:rPr>
        <w:t xml:space="preserve"> </w:t>
      </w:r>
      <w:r>
        <w:rPr>
          <w:spacing w:val="-4"/>
        </w:rPr>
        <w:t>αποτελεί</w:t>
      </w:r>
      <w:r>
        <w:rPr>
          <w:spacing w:val="-20"/>
        </w:rPr>
        <w:t xml:space="preserve"> </w:t>
      </w:r>
      <w:r>
        <w:rPr>
          <w:spacing w:val="-4"/>
        </w:rPr>
        <w:t>σκοπό</w:t>
      </w:r>
      <w:r>
        <w:rPr>
          <w:spacing w:val="-20"/>
        </w:rPr>
        <w:t xml:space="preserve"> </w:t>
      </w:r>
      <w:r>
        <w:rPr>
          <w:spacing w:val="-4"/>
        </w:rPr>
        <w:t>αυτής</w:t>
      </w:r>
      <w:r>
        <w:rPr>
          <w:spacing w:val="-20"/>
        </w:rPr>
        <w:t xml:space="preserve"> </w:t>
      </w:r>
      <w:r>
        <w:rPr>
          <w:spacing w:val="-4"/>
        </w:rPr>
        <w:t>της</w:t>
      </w:r>
      <w:r>
        <w:rPr>
          <w:spacing w:val="-20"/>
        </w:rPr>
        <w:t xml:space="preserve"> </w:t>
      </w:r>
      <w:r>
        <w:rPr>
          <w:spacing w:val="-4"/>
        </w:rPr>
        <w:t>εργασίας.</w:t>
      </w:r>
    </w:p>
    <w:p w14:paraId="79049824" w14:textId="77777777" w:rsidR="00EE2465" w:rsidRDefault="00EE2465" w:rsidP="00EE2465">
      <w:pPr>
        <w:pStyle w:val="aa"/>
        <w:spacing w:before="5"/>
      </w:pPr>
    </w:p>
    <w:p w14:paraId="404DA081" w14:textId="77777777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Θεραπευτικά – ερωτικά μέσα για την επιμέλεια εαυτού</w:t>
      </w:r>
    </w:p>
    <w:p w14:paraId="7D133F6A" w14:textId="77777777" w:rsidR="00EE2465" w:rsidRDefault="00EE2465" w:rsidP="00EE2465">
      <w:pPr>
        <w:pStyle w:val="aa"/>
        <w:spacing w:before="11"/>
        <w:rPr>
          <w:rFonts w:ascii="Tahoma"/>
          <w:b/>
        </w:rPr>
      </w:pPr>
    </w:p>
    <w:p w14:paraId="6674BB71" w14:textId="77777777" w:rsidR="00EE2465" w:rsidRDefault="00EE2465" w:rsidP="00EE2465">
      <w:pPr>
        <w:pStyle w:val="aa"/>
        <w:spacing w:line="247" w:lineRule="auto"/>
        <w:ind w:left="1108" w:right="1100"/>
        <w:jc w:val="both"/>
      </w:pPr>
      <w:r>
        <w:rPr>
          <w:spacing w:val="-6"/>
        </w:rPr>
        <w:t>Εν</w:t>
      </w:r>
      <w:r>
        <w:rPr>
          <w:spacing w:val="-11"/>
        </w:rPr>
        <w:t xml:space="preserve"> </w:t>
      </w:r>
      <w:r>
        <w:rPr>
          <w:spacing w:val="-6"/>
        </w:rPr>
        <w:t>γένει,</w:t>
      </w:r>
      <w:r>
        <w:rPr>
          <w:spacing w:val="-11"/>
        </w:rPr>
        <w:t xml:space="preserve"> </w:t>
      </w:r>
      <w:r>
        <w:rPr>
          <w:spacing w:val="-6"/>
        </w:rPr>
        <w:t>το</w:t>
      </w:r>
      <w:r>
        <w:rPr>
          <w:spacing w:val="-10"/>
        </w:rPr>
        <w:t xml:space="preserve"> </w:t>
      </w:r>
      <w:r>
        <w:rPr>
          <w:spacing w:val="-6"/>
        </w:rPr>
        <w:t>ζήτημα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σωκρατικής</w:t>
      </w:r>
      <w:r>
        <w:rPr>
          <w:spacing w:val="-11"/>
        </w:rPr>
        <w:t xml:space="preserve"> </w:t>
      </w:r>
      <w:r>
        <w:rPr>
          <w:spacing w:val="-6"/>
        </w:rPr>
        <w:t>θεραπείας</w:t>
      </w:r>
      <w:r>
        <w:rPr>
          <w:spacing w:val="-10"/>
        </w:rPr>
        <w:t xml:space="preserve"> </w:t>
      </w:r>
      <w:r>
        <w:rPr>
          <w:spacing w:val="-6"/>
        </w:rPr>
        <w:t>έχει</w:t>
      </w:r>
      <w:r>
        <w:rPr>
          <w:spacing w:val="-11"/>
        </w:rPr>
        <w:t xml:space="preserve"> </w:t>
      </w:r>
      <w:r>
        <w:rPr>
          <w:spacing w:val="-6"/>
        </w:rPr>
        <w:t>μελετηθεί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0"/>
        </w:rPr>
        <w:t xml:space="preserve"> </w:t>
      </w:r>
      <w:r>
        <w:rPr>
          <w:spacing w:val="-6"/>
        </w:rPr>
        <w:t xml:space="preserve">βάθος </w:t>
      </w:r>
      <w:r>
        <w:t>από</w:t>
      </w:r>
      <w:r>
        <w:rPr>
          <w:spacing w:val="-15"/>
        </w:rPr>
        <w:t xml:space="preserve"> </w:t>
      </w:r>
      <w:r>
        <w:t>τη</w:t>
      </w:r>
      <w:r>
        <w:rPr>
          <w:spacing w:val="-15"/>
        </w:rPr>
        <w:t xml:space="preserve"> </w:t>
      </w:r>
      <w:r>
        <w:t>φιλόσοφο</w:t>
      </w:r>
      <w:r>
        <w:rPr>
          <w:spacing w:val="-15"/>
        </w:rPr>
        <w:t xml:space="preserve"> </w:t>
      </w:r>
      <w:proofErr w:type="spellStart"/>
      <w:r>
        <w:t>Martha</w:t>
      </w:r>
      <w:proofErr w:type="spellEnd"/>
      <w:r>
        <w:rPr>
          <w:spacing w:val="-15"/>
        </w:rPr>
        <w:t xml:space="preserve"> </w:t>
      </w:r>
      <w:proofErr w:type="spellStart"/>
      <w:r>
        <w:t>Nussbaum</w:t>
      </w:r>
      <w:proofErr w:type="spellEnd"/>
      <w:r>
        <w:rPr>
          <w:spacing w:val="-15"/>
        </w:rPr>
        <w:t xml:space="preserve"> </w:t>
      </w:r>
      <w:r>
        <w:t>(1995),</w:t>
      </w:r>
      <w:r>
        <w:rPr>
          <w:spacing w:val="-15"/>
        </w:rPr>
        <w:t xml:space="preserve"> </w:t>
      </w:r>
      <w:r>
        <w:t>τον</w:t>
      </w:r>
      <w:r>
        <w:rPr>
          <w:spacing w:val="-15"/>
        </w:rPr>
        <w:t xml:space="preserve"> </w:t>
      </w:r>
      <w:r>
        <w:t>ιστορικό</w:t>
      </w:r>
      <w:r>
        <w:rPr>
          <w:spacing w:val="-15"/>
        </w:rPr>
        <w:t xml:space="preserve"> </w:t>
      </w:r>
      <w:proofErr w:type="spellStart"/>
      <w:r>
        <w:t>sir</w:t>
      </w:r>
      <w:proofErr w:type="spellEnd"/>
      <w:r>
        <w:rPr>
          <w:spacing w:val="-15"/>
        </w:rPr>
        <w:t xml:space="preserve"> </w:t>
      </w:r>
      <w:proofErr w:type="spellStart"/>
      <w:r>
        <w:t>Richard</w:t>
      </w:r>
      <w:proofErr w:type="spellEnd"/>
      <w:r>
        <w:t xml:space="preserve"> </w:t>
      </w:r>
      <w:proofErr w:type="spellStart"/>
      <w:r>
        <w:rPr>
          <w:spacing w:val="-4"/>
        </w:rPr>
        <w:t>Sorabji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(2000),</w:t>
      </w:r>
      <w:r>
        <w:rPr>
          <w:spacing w:val="-12"/>
        </w:rPr>
        <w:t xml:space="preserve"> </w:t>
      </w:r>
      <w:r>
        <w:rPr>
          <w:spacing w:val="-4"/>
        </w:rPr>
        <w:t>που</w:t>
      </w:r>
      <w:r>
        <w:rPr>
          <w:spacing w:val="-12"/>
        </w:rPr>
        <w:t xml:space="preserve"> </w:t>
      </w:r>
      <w:r>
        <w:rPr>
          <w:spacing w:val="-4"/>
        </w:rPr>
        <w:t>με</w:t>
      </w:r>
      <w:r>
        <w:rPr>
          <w:spacing w:val="-12"/>
        </w:rPr>
        <w:t xml:space="preserve"> </w:t>
      </w:r>
      <w:r>
        <w:rPr>
          <w:spacing w:val="-4"/>
        </w:rPr>
        <w:t>τη</w:t>
      </w:r>
      <w:r>
        <w:rPr>
          <w:spacing w:val="-12"/>
        </w:rPr>
        <w:t xml:space="preserve"> </w:t>
      </w:r>
      <w:r>
        <w:rPr>
          <w:spacing w:val="-4"/>
        </w:rPr>
        <w:t>σειρά</w:t>
      </w:r>
      <w:r>
        <w:rPr>
          <w:spacing w:val="-12"/>
        </w:rPr>
        <w:t xml:space="preserve"> </w:t>
      </w:r>
      <w:r>
        <w:rPr>
          <w:spacing w:val="-4"/>
        </w:rPr>
        <w:t>τους</w:t>
      </w:r>
      <w:r>
        <w:rPr>
          <w:spacing w:val="-12"/>
        </w:rPr>
        <w:t xml:space="preserve"> </w:t>
      </w:r>
      <w:r>
        <w:rPr>
          <w:spacing w:val="-4"/>
        </w:rPr>
        <w:t>βασίστηκαν</w:t>
      </w:r>
      <w:r>
        <w:rPr>
          <w:spacing w:val="-12"/>
        </w:rPr>
        <w:t xml:space="preserve"> </w:t>
      </w:r>
      <w:r>
        <w:rPr>
          <w:spacing w:val="-4"/>
        </w:rPr>
        <w:t>στους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Gill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(1985)</w:t>
      </w:r>
      <w:r>
        <w:rPr>
          <w:spacing w:val="-12"/>
        </w:rPr>
        <w:t xml:space="preserve"> </w:t>
      </w:r>
      <w:r>
        <w:rPr>
          <w:spacing w:val="-4"/>
        </w:rPr>
        <w:t xml:space="preserve">και </w:t>
      </w:r>
      <w:proofErr w:type="spellStart"/>
      <w:r>
        <w:rPr>
          <w:spacing w:val="-8"/>
        </w:rPr>
        <w:t>Hadot</w:t>
      </w:r>
      <w:proofErr w:type="spellEnd"/>
      <w:r>
        <w:rPr>
          <w:spacing w:val="-8"/>
        </w:rPr>
        <w:t xml:space="preserve"> (1995/1981). Οι διαλέξεις του </w:t>
      </w:r>
      <w:proofErr w:type="spellStart"/>
      <w:r>
        <w:rPr>
          <w:spacing w:val="-8"/>
        </w:rPr>
        <w:t>Foucault</w:t>
      </w:r>
      <w:proofErr w:type="spellEnd"/>
      <w:r>
        <w:rPr>
          <w:spacing w:val="-8"/>
        </w:rPr>
        <w:t xml:space="preserve"> (1981-1982) </w:t>
      </w:r>
      <w:proofErr w:type="spellStart"/>
      <w:r>
        <w:rPr>
          <w:spacing w:val="-8"/>
        </w:rPr>
        <w:t>επεχείρησαν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 xml:space="preserve">να δώσουν άλλες ερμηνευτικές διαστάσεις στο ζήτημα της «επιμέλειας </w:t>
      </w:r>
      <w:r>
        <w:rPr>
          <w:w w:val="90"/>
        </w:rPr>
        <w:t xml:space="preserve">εαυτού» και της «θεραπείας», ωστόσο στο παρόν άρθρο δεν θα </w:t>
      </w:r>
      <w:proofErr w:type="spellStart"/>
      <w:r>
        <w:rPr>
          <w:w w:val="90"/>
        </w:rPr>
        <w:t>επεκτα-</w:t>
      </w:r>
      <w:r>
        <w:rPr>
          <w:spacing w:val="-8"/>
        </w:rPr>
        <w:t>θούμε</w:t>
      </w:r>
      <w:proofErr w:type="spellEnd"/>
      <w:r>
        <w:rPr>
          <w:spacing w:val="-8"/>
        </w:rPr>
        <w:t xml:space="preserve"> προς αυτή την κατεύθυνση των </w:t>
      </w:r>
      <w:proofErr w:type="spellStart"/>
      <w:r>
        <w:rPr>
          <w:spacing w:val="-8"/>
        </w:rPr>
        <w:t>φουκαϊκών</w:t>
      </w:r>
      <w:proofErr w:type="spellEnd"/>
      <w:r>
        <w:rPr>
          <w:spacing w:val="-8"/>
        </w:rPr>
        <w:t xml:space="preserve"> μοντέλων. Ο </w:t>
      </w:r>
      <w:proofErr w:type="spellStart"/>
      <w:r>
        <w:rPr>
          <w:spacing w:val="-8"/>
        </w:rPr>
        <w:t>φιλόσο-</w:t>
      </w:r>
      <w:r>
        <w:rPr>
          <w:spacing w:val="-6"/>
        </w:rPr>
        <w:t>φος</w:t>
      </w:r>
      <w:proofErr w:type="spellEnd"/>
      <w:r>
        <w:rPr>
          <w:spacing w:val="-3"/>
        </w:rPr>
        <w:t xml:space="preserve"> </w:t>
      </w:r>
      <w:r>
        <w:rPr>
          <w:spacing w:val="-6"/>
        </w:rPr>
        <w:t>και</w:t>
      </w:r>
      <w:r>
        <w:rPr>
          <w:spacing w:val="-2"/>
        </w:rPr>
        <w:t xml:space="preserve"> </w:t>
      </w:r>
      <w:r>
        <w:rPr>
          <w:spacing w:val="-6"/>
        </w:rPr>
        <w:t>ποιητής</w:t>
      </w:r>
      <w:r>
        <w:rPr>
          <w:spacing w:val="-2"/>
        </w:rPr>
        <w:t xml:space="preserve"> </w:t>
      </w:r>
      <w:r>
        <w:rPr>
          <w:spacing w:val="-6"/>
        </w:rPr>
        <w:t>Φιλόδημος</w:t>
      </w:r>
      <w:r>
        <w:rPr>
          <w:spacing w:val="-2"/>
        </w:rPr>
        <w:t xml:space="preserve"> </w:t>
      </w:r>
      <w:r>
        <w:rPr>
          <w:spacing w:val="-6"/>
        </w:rPr>
        <w:t>ο</w:t>
      </w:r>
      <w:r>
        <w:rPr>
          <w:spacing w:val="-2"/>
        </w:rPr>
        <w:t xml:space="preserve"> </w:t>
      </w:r>
      <w:r>
        <w:rPr>
          <w:spacing w:val="-6"/>
        </w:rPr>
        <w:t>επικούρειος</w:t>
      </w:r>
      <w:r>
        <w:rPr>
          <w:spacing w:val="-2"/>
        </w:rPr>
        <w:t xml:space="preserve"> </w:t>
      </w:r>
      <w:r>
        <w:rPr>
          <w:spacing w:val="-6"/>
        </w:rPr>
        <w:t>(110-35</w:t>
      </w:r>
      <w:r>
        <w:rPr>
          <w:spacing w:val="-3"/>
        </w:rPr>
        <w:t xml:space="preserve"> </w:t>
      </w:r>
      <w:r>
        <w:rPr>
          <w:spacing w:val="-6"/>
        </w:rPr>
        <w:t>π.Χ.),</w:t>
      </w:r>
      <w:r>
        <w:rPr>
          <w:spacing w:val="-2"/>
        </w:rPr>
        <w:t xml:space="preserve"> </w:t>
      </w:r>
      <w:r>
        <w:rPr>
          <w:spacing w:val="-6"/>
        </w:rPr>
        <w:t>στο</w:t>
      </w:r>
      <w:r>
        <w:rPr>
          <w:spacing w:val="-2"/>
        </w:rPr>
        <w:t xml:space="preserve"> </w:t>
      </w:r>
      <w:r>
        <w:rPr>
          <w:spacing w:val="-6"/>
        </w:rPr>
        <w:t>έργο</w:t>
      </w:r>
      <w:r>
        <w:rPr>
          <w:spacing w:val="-2"/>
        </w:rPr>
        <w:t xml:space="preserve"> </w:t>
      </w:r>
      <w:r>
        <w:rPr>
          <w:spacing w:val="-6"/>
        </w:rPr>
        <w:t>του</w:t>
      </w:r>
    </w:p>
    <w:p w14:paraId="2747DAA9" w14:textId="77777777" w:rsidR="00EE2465" w:rsidRDefault="00EE2465" w:rsidP="00EE2465">
      <w:pPr>
        <w:pStyle w:val="aa"/>
        <w:spacing w:before="4" w:line="247" w:lineRule="auto"/>
        <w:ind w:left="1107" w:right="1100"/>
        <w:jc w:val="both"/>
      </w:pPr>
      <w:r>
        <w:rPr>
          <w:spacing w:val="-6"/>
        </w:rPr>
        <w:t>«</w:t>
      </w:r>
      <w:proofErr w:type="spellStart"/>
      <w:r>
        <w:rPr>
          <w:spacing w:val="-6"/>
        </w:rPr>
        <w:t>Περ</w:t>
      </w:r>
      <w:r>
        <w:rPr>
          <w:rFonts w:ascii="Calibri" w:hAnsi="Calibri"/>
          <w:spacing w:val="-6"/>
        </w:rPr>
        <w:t>ὶ</w:t>
      </w:r>
      <w:proofErr w:type="spellEnd"/>
      <w:r>
        <w:rPr>
          <w:rFonts w:ascii="Calibri" w:hAnsi="Calibri"/>
          <w:spacing w:val="-7"/>
        </w:rPr>
        <w:t xml:space="preserve"> </w:t>
      </w:r>
      <w:r>
        <w:rPr>
          <w:spacing w:val="-6"/>
        </w:rPr>
        <w:t>παρρησίας»,</w:t>
      </w:r>
      <w:r>
        <w:rPr>
          <w:spacing w:val="-10"/>
        </w:rPr>
        <w:t xml:space="preserve"> </w:t>
      </w:r>
      <w:r>
        <w:rPr>
          <w:spacing w:val="-6"/>
        </w:rPr>
        <w:t>πραγματεύεται</w:t>
      </w:r>
      <w:r>
        <w:rPr>
          <w:spacing w:val="-11"/>
        </w:rPr>
        <w:t xml:space="preserve"> </w:t>
      </w:r>
      <w:r>
        <w:rPr>
          <w:spacing w:val="-6"/>
        </w:rPr>
        <w:t>διεξοδικά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i/>
          <w:spacing w:val="-6"/>
        </w:rPr>
        <w:t>παρρησία</w:t>
      </w:r>
      <w:r>
        <w:rPr>
          <w:i/>
          <w:spacing w:val="-11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ασκού-σαν</w:t>
      </w:r>
      <w:r>
        <w:rPr>
          <w:spacing w:val="-8"/>
        </w:rPr>
        <w:t xml:space="preserve"> </w:t>
      </w:r>
      <w:r>
        <w:rPr>
          <w:spacing w:val="-6"/>
        </w:rPr>
        <w:t>οι</w:t>
      </w:r>
      <w:r>
        <w:rPr>
          <w:spacing w:val="-8"/>
        </w:rPr>
        <w:t xml:space="preserve"> </w:t>
      </w:r>
      <w:r>
        <w:rPr>
          <w:spacing w:val="-6"/>
        </w:rPr>
        <w:t>δάσκαλοι</w:t>
      </w:r>
      <w:r>
        <w:rPr>
          <w:spacing w:val="-8"/>
        </w:rPr>
        <w:t xml:space="preserve"> </w:t>
      </w:r>
      <w:r>
        <w:rPr>
          <w:spacing w:val="-6"/>
        </w:rPr>
        <w:t>του</w:t>
      </w:r>
      <w:r>
        <w:rPr>
          <w:spacing w:val="-8"/>
        </w:rPr>
        <w:t xml:space="preserve"> </w:t>
      </w:r>
      <w:r>
        <w:rPr>
          <w:spacing w:val="-6"/>
        </w:rPr>
        <w:t>Κήπου</w:t>
      </w:r>
      <w:r>
        <w:rPr>
          <w:spacing w:val="-8"/>
        </w:rPr>
        <w:t xml:space="preserve"> </w:t>
      </w:r>
      <w:r>
        <w:rPr>
          <w:spacing w:val="-6"/>
        </w:rPr>
        <w:t>στους</w:t>
      </w:r>
      <w:r>
        <w:rPr>
          <w:spacing w:val="-8"/>
        </w:rPr>
        <w:t xml:space="preserve"> </w:t>
      </w:r>
      <w:r>
        <w:rPr>
          <w:spacing w:val="-6"/>
        </w:rPr>
        <w:t>μαθητές</w:t>
      </w:r>
      <w:r>
        <w:rPr>
          <w:spacing w:val="-8"/>
        </w:rPr>
        <w:t xml:space="preserve"> </w:t>
      </w:r>
      <w:r>
        <w:rPr>
          <w:spacing w:val="-6"/>
        </w:rPr>
        <w:t>τους,</w:t>
      </w:r>
      <w:r>
        <w:rPr>
          <w:spacing w:val="-8"/>
        </w:rPr>
        <w:t xml:space="preserve"> </w:t>
      </w:r>
      <w:r>
        <w:rPr>
          <w:spacing w:val="-6"/>
        </w:rPr>
        <w:t>στο</w:t>
      </w:r>
      <w:r>
        <w:rPr>
          <w:spacing w:val="-8"/>
        </w:rPr>
        <w:t xml:space="preserve"> </w:t>
      </w:r>
      <w:r>
        <w:rPr>
          <w:spacing w:val="-6"/>
        </w:rPr>
        <w:t>πλαίσιο</w:t>
      </w:r>
      <w:r>
        <w:rPr>
          <w:spacing w:val="-8"/>
        </w:rPr>
        <w:t xml:space="preserve"> </w:t>
      </w:r>
      <w:r>
        <w:rPr>
          <w:spacing w:val="-6"/>
        </w:rPr>
        <w:t>της</w:t>
      </w:r>
      <w:r>
        <w:rPr>
          <w:spacing w:val="-8"/>
        </w:rPr>
        <w:t xml:space="preserve"> </w:t>
      </w:r>
      <w:r>
        <w:rPr>
          <w:spacing w:val="-6"/>
        </w:rPr>
        <w:t xml:space="preserve">δικής </w:t>
      </w:r>
      <w:r>
        <w:rPr>
          <w:w w:val="90"/>
        </w:rPr>
        <w:t xml:space="preserve">τους φιλοσοφικής θεραπευτικής προσέγγισης, που αποσκοπούσε στο να </w:t>
      </w:r>
      <w:r>
        <w:rPr>
          <w:spacing w:val="-8"/>
        </w:rPr>
        <w:t xml:space="preserve">επισημανθούν και να διορθωθούν τα λάθη, οι δοξασίες και τα πάθη του </w:t>
      </w:r>
      <w:r>
        <w:rPr>
          <w:w w:val="90"/>
        </w:rPr>
        <w:t xml:space="preserve">μαθητή (βλ. </w:t>
      </w:r>
      <w:proofErr w:type="spellStart"/>
      <w:r>
        <w:rPr>
          <w:w w:val="90"/>
        </w:rPr>
        <w:t>Emmett</w:t>
      </w:r>
      <w:proofErr w:type="spellEnd"/>
      <w:r>
        <w:rPr>
          <w:w w:val="90"/>
        </w:rPr>
        <w:t xml:space="preserve">, 1999). Ο πλατωνικός Σωκράτης (ο οποίος, παρά τις πολύ σημαντικές εργασίες του </w:t>
      </w:r>
      <w:proofErr w:type="spellStart"/>
      <w:r>
        <w:rPr>
          <w:w w:val="90"/>
        </w:rPr>
        <w:t>Vlastos</w:t>
      </w:r>
      <w:proofErr w:type="spellEnd"/>
      <w:r>
        <w:rPr>
          <w:w w:val="90"/>
        </w:rPr>
        <w:t xml:space="preserve">, 1991, σ. 45–106, δεν γνωρίζουμε </w:t>
      </w:r>
      <w:r>
        <w:rPr>
          <w:spacing w:val="-4"/>
        </w:rPr>
        <w:t>σε</w:t>
      </w:r>
      <w:r>
        <w:rPr>
          <w:spacing w:val="-13"/>
        </w:rPr>
        <w:t xml:space="preserve"> </w:t>
      </w:r>
      <w:r>
        <w:rPr>
          <w:spacing w:val="-4"/>
        </w:rPr>
        <w:t>τί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κατά</w:t>
      </w:r>
      <w:r>
        <w:rPr>
          <w:spacing w:val="-13"/>
        </w:rPr>
        <w:t xml:space="preserve"> </w:t>
      </w:r>
      <w:r>
        <w:rPr>
          <w:spacing w:val="-4"/>
        </w:rPr>
        <w:t>πόσο</w:t>
      </w:r>
      <w:r>
        <w:rPr>
          <w:spacing w:val="-12"/>
        </w:rPr>
        <w:t xml:space="preserve"> </w:t>
      </w:r>
      <w:r>
        <w:rPr>
          <w:spacing w:val="-4"/>
        </w:rPr>
        <w:t>ταυτίζεται</w:t>
      </w:r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2"/>
        </w:rPr>
        <w:t xml:space="preserve"> </w:t>
      </w:r>
      <w:r>
        <w:rPr>
          <w:spacing w:val="-4"/>
        </w:rPr>
        <w:t>τον</w:t>
      </w:r>
      <w:r>
        <w:rPr>
          <w:spacing w:val="-13"/>
        </w:rPr>
        <w:t xml:space="preserve"> </w:t>
      </w:r>
      <w:r>
        <w:rPr>
          <w:spacing w:val="-4"/>
        </w:rPr>
        <w:t>Σωκράτη</w:t>
      </w:r>
      <w:r>
        <w:rPr>
          <w:spacing w:val="-13"/>
        </w:rPr>
        <w:t xml:space="preserve"> </w:t>
      </w:r>
      <w:r>
        <w:rPr>
          <w:spacing w:val="-4"/>
        </w:rPr>
        <w:t>ως</w:t>
      </w:r>
      <w:r>
        <w:rPr>
          <w:spacing w:val="-12"/>
        </w:rPr>
        <w:t xml:space="preserve"> </w:t>
      </w:r>
      <w:r>
        <w:rPr>
          <w:spacing w:val="-4"/>
        </w:rPr>
        <w:t>ιστορικό</w:t>
      </w:r>
      <w:r>
        <w:rPr>
          <w:spacing w:val="-13"/>
        </w:rPr>
        <w:t xml:space="preserve"> </w:t>
      </w:r>
      <w:r>
        <w:rPr>
          <w:spacing w:val="-4"/>
        </w:rPr>
        <w:t xml:space="preserve">πρόσωπο) </w:t>
      </w:r>
      <w:r>
        <w:rPr>
          <w:w w:val="90"/>
        </w:rPr>
        <w:t>παρουσιάζεται, στο πλατωνικό έργο, ως θεραπευτής ψυχών, εστιάζοντας στη γνώση (</w:t>
      </w:r>
      <w:r>
        <w:rPr>
          <w:i/>
          <w:w w:val="90"/>
        </w:rPr>
        <w:t>γνώσις</w:t>
      </w:r>
      <w:r>
        <w:rPr>
          <w:w w:val="90"/>
        </w:rPr>
        <w:t xml:space="preserve">) και την </w:t>
      </w:r>
      <w:r>
        <w:rPr>
          <w:i/>
          <w:w w:val="90"/>
        </w:rPr>
        <w:t xml:space="preserve">επιμέλεια </w:t>
      </w:r>
      <w:r>
        <w:rPr>
          <w:w w:val="90"/>
        </w:rPr>
        <w:t xml:space="preserve">του εαυτού, εμπλουτίζοντας το </w:t>
      </w:r>
      <w:proofErr w:type="spellStart"/>
      <w:r>
        <w:rPr>
          <w:w w:val="90"/>
        </w:rPr>
        <w:t>δι-</w:t>
      </w:r>
      <w:r>
        <w:rPr>
          <w:spacing w:val="-4"/>
        </w:rPr>
        <w:t>δακτικό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3"/>
        </w:rPr>
        <w:t xml:space="preserve"> </w:t>
      </w:r>
      <w:r>
        <w:rPr>
          <w:spacing w:val="-4"/>
        </w:rPr>
        <w:t>μεθοδολογικό</w:t>
      </w:r>
      <w:r>
        <w:rPr>
          <w:spacing w:val="-12"/>
        </w:rPr>
        <w:t xml:space="preserve"> </w:t>
      </w:r>
      <w:r>
        <w:rPr>
          <w:spacing w:val="-4"/>
        </w:rPr>
        <w:t>έργο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2"/>
        </w:rPr>
        <w:t xml:space="preserve"> </w:t>
      </w:r>
      <w:r>
        <w:rPr>
          <w:spacing w:val="-4"/>
        </w:rPr>
        <w:t>πλατωνικής</w:t>
      </w:r>
      <w:r>
        <w:rPr>
          <w:spacing w:val="-13"/>
        </w:rPr>
        <w:t xml:space="preserve"> </w:t>
      </w:r>
      <w:r>
        <w:rPr>
          <w:spacing w:val="-4"/>
        </w:rPr>
        <w:t>Ακαδημίας</w:t>
      </w:r>
      <w:r>
        <w:rPr>
          <w:spacing w:val="-12"/>
        </w:rPr>
        <w:t xml:space="preserve"> </w:t>
      </w:r>
      <w:r>
        <w:rPr>
          <w:spacing w:val="-4"/>
        </w:rPr>
        <w:t>προς</w:t>
      </w:r>
      <w:r>
        <w:rPr>
          <w:spacing w:val="-13"/>
        </w:rPr>
        <w:t xml:space="preserve"> </w:t>
      </w:r>
      <w:r>
        <w:rPr>
          <w:spacing w:val="-4"/>
        </w:rPr>
        <w:t xml:space="preserve">αυτή </w:t>
      </w:r>
      <w:r>
        <w:rPr>
          <w:spacing w:val="-8"/>
        </w:rPr>
        <w:t>την κατεύθυνση, στοιχείο που θα ακολουθήσουν αργότερα και οι Έλλη-</w:t>
      </w:r>
      <w:proofErr w:type="spellStart"/>
      <w:r>
        <w:rPr>
          <w:spacing w:val="-6"/>
        </w:rPr>
        <w:t>νες</w:t>
      </w:r>
      <w:proofErr w:type="spellEnd"/>
      <w:r>
        <w:rPr>
          <w:spacing w:val="-19"/>
        </w:rPr>
        <w:t xml:space="preserve"> </w:t>
      </w:r>
      <w:r>
        <w:rPr>
          <w:spacing w:val="-6"/>
        </w:rPr>
        <w:t>και</w:t>
      </w:r>
      <w:r>
        <w:rPr>
          <w:spacing w:val="-19"/>
        </w:rPr>
        <w:t xml:space="preserve"> </w:t>
      </w:r>
      <w:r>
        <w:rPr>
          <w:spacing w:val="-6"/>
        </w:rPr>
        <w:t>οι</w:t>
      </w:r>
      <w:r>
        <w:rPr>
          <w:spacing w:val="-19"/>
        </w:rPr>
        <w:t xml:space="preserve"> </w:t>
      </w:r>
      <w:r>
        <w:rPr>
          <w:spacing w:val="-6"/>
        </w:rPr>
        <w:t>Ρωμαίοι</w:t>
      </w:r>
      <w:r>
        <w:rPr>
          <w:spacing w:val="-19"/>
        </w:rPr>
        <w:t xml:space="preserve"> </w:t>
      </w:r>
      <w:r>
        <w:rPr>
          <w:spacing w:val="-6"/>
        </w:rPr>
        <w:t>Κυνικοί</w:t>
      </w:r>
      <w:r>
        <w:rPr>
          <w:spacing w:val="-19"/>
        </w:rPr>
        <w:t xml:space="preserve"> </w:t>
      </w:r>
      <w:r>
        <w:rPr>
          <w:spacing w:val="-6"/>
        </w:rPr>
        <w:t>Φιλόσοφοι</w:t>
      </w:r>
      <w:r>
        <w:rPr>
          <w:spacing w:val="-19"/>
        </w:rPr>
        <w:t xml:space="preserve"> </w:t>
      </w:r>
      <w:r>
        <w:rPr>
          <w:spacing w:val="-6"/>
        </w:rPr>
        <w:t>και</w:t>
      </w:r>
      <w:r>
        <w:rPr>
          <w:spacing w:val="-19"/>
        </w:rPr>
        <w:t xml:space="preserve"> </w:t>
      </w:r>
      <w:r>
        <w:rPr>
          <w:spacing w:val="-6"/>
        </w:rPr>
        <w:t>οι</w:t>
      </w:r>
      <w:r>
        <w:rPr>
          <w:spacing w:val="-19"/>
        </w:rPr>
        <w:t xml:space="preserve"> </w:t>
      </w:r>
      <w:r>
        <w:rPr>
          <w:spacing w:val="-6"/>
        </w:rPr>
        <w:t>Στωικοί,</w:t>
      </w:r>
      <w:r>
        <w:rPr>
          <w:spacing w:val="-19"/>
        </w:rPr>
        <w:t xml:space="preserve"> </w:t>
      </w:r>
      <w:r>
        <w:rPr>
          <w:spacing w:val="-6"/>
        </w:rPr>
        <w:t>οι</w:t>
      </w:r>
      <w:r>
        <w:rPr>
          <w:spacing w:val="-19"/>
        </w:rPr>
        <w:t xml:space="preserve"> </w:t>
      </w:r>
      <w:r>
        <w:rPr>
          <w:spacing w:val="-6"/>
        </w:rPr>
        <w:t>Σκεπτικοί</w:t>
      </w:r>
      <w:r>
        <w:rPr>
          <w:spacing w:val="-19"/>
        </w:rPr>
        <w:t xml:space="preserve"> </w:t>
      </w:r>
      <w:r>
        <w:rPr>
          <w:spacing w:val="-6"/>
        </w:rPr>
        <w:t>κλπ.</w:t>
      </w:r>
    </w:p>
    <w:p w14:paraId="0A9C3B7F" w14:textId="77777777" w:rsidR="00EE2465" w:rsidRDefault="00EE2465" w:rsidP="00EE2465">
      <w:pPr>
        <w:pStyle w:val="aa"/>
        <w:spacing w:line="247" w:lineRule="auto"/>
        <w:ind w:left="1107" w:right="1101" w:firstLine="566"/>
        <w:jc w:val="both"/>
      </w:pP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έντονο</w:t>
      </w:r>
      <w:r>
        <w:rPr>
          <w:spacing w:val="-11"/>
        </w:rPr>
        <w:t xml:space="preserve"> </w:t>
      </w:r>
      <w:r>
        <w:rPr>
          <w:spacing w:val="-6"/>
        </w:rPr>
        <w:t>ερωτικό</w:t>
      </w:r>
      <w:r>
        <w:rPr>
          <w:spacing w:val="-10"/>
        </w:rPr>
        <w:t xml:space="preserve"> </w:t>
      </w:r>
      <w:r>
        <w:rPr>
          <w:spacing w:val="-6"/>
        </w:rPr>
        <w:t>στοιχείο</w:t>
      </w:r>
      <w:r>
        <w:rPr>
          <w:spacing w:val="-11"/>
        </w:rPr>
        <w:t xml:space="preserve"> </w:t>
      </w:r>
      <w:r>
        <w:rPr>
          <w:spacing w:val="-6"/>
        </w:rPr>
        <w:t>των</w:t>
      </w:r>
      <w:r>
        <w:rPr>
          <w:spacing w:val="-10"/>
        </w:rPr>
        <w:t xml:space="preserve"> </w:t>
      </w:r>
      <w:r>
        <w:rPr>
          <w:spacing w:val="-6"/>
        </w:rPr>
        <w:t>πλατωνικών</w:t>
      </w:r>
      <w:r>
        <w:rPr>
          <w:spacing w:val="-11"/>
        </w:rPr>
        <w:t xml:space="preserve"> </w:t>
      </w:r>
      <w:r>
        <w:rPr>
          <w:spacing w:val="-6"/>
        </w:rPr>
        <w:t>διαλόγων,</w:t>
      </w:r>
      <w:r>
        <w:rPr>
          <w:spacing w:val="-10"/>
        </w:rPr>
        <w:t xml:space="preserve"> </w:t>
      </w:r>
      <w:r>
        <w:rPr>
          <w:spacing w:val="-6"/>
        </w:rPr>
        <w:t>όταν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εμ</w:t>
      </w:r>
      <w:proofErr w:type="spellEnd"/>
      <w:r>
        <w:rPr>
          <w:spacing w:val="-6"/>
        </w:rPr>
        <w:t>-</w:t>
      </w:r>
      <w:r>
        <w:rPr>
          <w:w w:val="90"/>
        </w:rPr>
        <w:t>φανίζεται, δεν θα πρέπει να ταυτίζεται με το σεξουαλικό των σύγχρονων δυτικών</w:t>
      </w:r>
      <w:r>
        <w:rPr>
          <w:spacing w:val="-4"/>
          <w:w w:val="90"/>
        </w:rPr>
        <w:t xml:space="preserve"> </w:t>
      </w:r>
      <w:r>
        <w:rPr>
          <w:w w:val="90"/>
        </w:rPr>
        <w:t>κοινωνιών,</w:t>
      </w:r>
      <w:r>
        <w:rPr>
          <w:spacing w:val="-4"/>
          <w:w w:val="90"/>
        </w:rPr>
        <w:t xml:space="preserve"> </w:t>
      </w:r>
      <w:r>
        <w:rPr>
          <w:w w:val="90"/>
        </w:rPr>
        <w:t>ούτε</w:t>
      </w:r>
      <w:r>
        <w:rPr>
          <w:spacing w:val="-4"/>
          <w:w w:val="90"/>
        </w:rPr>
        <w:t xml:space="preserve"> </w:t>
      </w:r>
      <w:r>
        <w:rPr>
          <w:w w:val="90"/>
        </w:rPr>
        <w:t>και</w:t>
      </w:r>
      <w:r>
        <w:rPr>
          <w:spacing w:val="-4"/>
          <w:w w:val="90"/>
        </w:rPr>
        <w:t xml:space="preserve"> </w:t>
      </w:r>
      <w:r>
        <w:rPr>
          <w:w w:val="90"/>
        </w:rPr>
        <w:t>με</w:t>
      </w:r>
      <w:r>
        <w:rPr>
          <w:spacing w:val="-4"/>
          <w:w w:val="90"/>
        </w:rPr>
        <w:t xml:space="preserve"> </w:t>
      </w:r>
      <w:r>
        <w:rPr>
          <w:w w:val="90"/>
        </w:rPr>
        <w:t>την</w:t>
      </w:r>
      <w:r>
        <w:rPr>
          <w:spacing w:val="-4"/>
          <w:w w:val="90"/>
        </w:rPr>
        <w:t xml:space="preserve"> </w:t>
      </w:r>
      <w:r>
        <w:rPr>
          <w:w w:val="90"/>
        </w:rPr>
        <w:t>«αγάπη».</w:t>
      </w:r>
      <w:r>
        <w:rPr>
          <w:spacing w:val="-4"/>
          <w:w w:val="90"/>
        </w:rPr>
        <w:t xml:space="preserve"> </w:t>
      </w:r>
      <w:r>
        <w:rPr>
          <w:w w:val="90"/>
        </w:rPr>
        <w:t>Ανήκει</w:t>
      </w:r>
      <w:r>
        <w:rPr>
          <w:spacing w:val="-4"/>
          <w:w w:val="90"/>
        </w:rPr>
        <w:t xml:space="preserve"> </w:t>
      </w:r>
      <w:r>
        <w:rPr>
          <w:w w:val="90"/>
        </w:rPr>
        <w:t>σε</w:t>
      </w:r>
      <w:r>
        <w:rPr>
          <w:spacing w:val="-4"/>
          <w:w w:val="90"/>
        </w:rPr>
        <w:t xml:space="preserve"> </w:t>
      </w:r>
      <w:r>
        <w:rPr>
          <w:w w:val="90"/>
        </w:rPr>
        <w:t>άλλη</w:t>
      </w:r>
      <w:r>
        <w:rPr>
          <w:spacing w:val="-4"/>
          <w:w w:val="90"/>
        </w:rPr>
        <w:t xml:space="preserve"> </w:t>
      </w:r>
      <w:r>
        <w:rPr>
          <w:w w:val="90"/>
        </w:rPr>
        <w:t>περιοχή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νο-ηματοδοτήσεων</w:t>
      </w:r>
      <w:proofErr w:type="spellEnd"/>
      <w:r>
        <w:rPr>
          <w:w w:val="90"/>
        </w:rPr>
        <w:t>. Στον πλατωνικό Φαίδρο, «ο έρως στέλνεται (</w:t>
      </w:r>
      <w:proofErr w:type="spellStart"/>
      <w:r>
        <w:rPr>
          <w:i/>
          <w:w w:val="90"/>
        </w:rPr>
        <w:t>επιπέμπε-</w:t>
      </w:r>
      <w:r>
        <w:rPr>
          <w:i/>
          <w:spacing w:val="-8"/>
        </w:rPr>
        <w:t>ται</w:t>
      </w:r>
      <w:proofErr w:type="spellEnd"/>
      <w:r>
        <w:rPr>
          <w:spacing w:val="-8"/>
        </w:rPr>
        <w:t>)</w:t>
      </w:r>
      <w:r>
        <w:rPr>
          <w:spacing w:val="-6"/>
        </w:rPr>
        <w:t xml:space="preserve"> </w:t>
      </w:r>
      <w:r>
        <w:rPr>
          <w:spacing w:val="-8"/>
        </w:rPr>
        <w:t>στον</w:t>
      </w:r>
      <w:r>
        <w:rPr>
          <w:spacing w:val="-6"/>
        </w:rPr>
        <w:t xml:space="preserve"> </w:t>
      </w:r>
      <w:r>
        <w:rPr>
          <w:spacing w:val="-8"/>
        </w:rPr>
        <w:t>εραστή</w:t>
      </w:r>
      <w:r>
        <w:rPr>
          <w:spacing w:val="-6"/>
        </w:rPr>
        <w:t xml:space="preserve"> </w:t>
      </w:r>
      <w:r>
        <w:rPr>
          <w:spacing w:val="-8"/>
        </w:rPr>
        <w:t>και</w:t>
      </w:r>
      <w:r>
        <w:rPr>
          <w:spacing w:val="-6"/>
        </w:rPr>
        <w:t xml:space="preserve"> </w:t>
      </w:r>
      <w:r>
        <w:rPr>
          <w:spacing w:val="-8"/>
        </w:rPr>
        <w:t>τον</w:t>
      </w:r>
      <w:r>
        <w:rPr>
          <w:spacing w:val="-6"/>
        </w:rPr>
        <w:t xml:space="preserve"> </w:t>
      </w:r>
      <w:proofErr w:type="spellStart"/>
      <w:r>
        <w:rPr>
          <w:spacing w:val="-8"/>
        </w:rPr>
        <w:t>ερώμενο</w:t>
      </w:r>
      <w:proofErr w:type="spellEnd"/>
      <w:r>
        <w:rPr>
          <w:spacing w:val="-6"/>
        </w:rPr>
        <w:t xml:space="preserve"> </w:t>
      </w:r>
      <w:r>
        <w:rPr>
          <w:spacing w:val="-8"/>
        </w:rPr>
        <w:t>από</w:t>
      </w:r>
      <w:r>
        <w:rPr>
          <w:spacing w:val="-6"/>
        </w:rPr>
        <w:t xml:space="preserve"> </w:t>
      </w:r>
      <w:r>
        <w:rPr>
          <w:spacing w:val="-8"/>
        </w:rPr>
        <w:t>τους</w:t>
      </w:r>
      <w:r>
        <w:rPr>
          <w:spacing w:val="-6"/>
        </w:rPr>
        <w:t xml:space="preserve"> </w:t>
      </w:r>
      <w:r>
        <w:rPr>
          <w:spacing w:val="-8"/>
        </w:rPr>
        <w:t>θεούς»</w:t>
      </w:r>
      <w:r>
        <w:rPr>
          <w:spacing w:val="-6"/>
        </w:rPr>
        <w:t xml:space="preserve"> </w:t>
      </w:r>
      <w:r>
        <w:rPr>
          <w:spacing w:val="-8"/>
        </w:rPr>
        <w:t>(Πλ.</w:t>
      </w:r>
      <w:r>
        <w:rPr>
          <w:spacing w:val="-6"/>
        </w:rPr>
        <w:t xml:space="preserve"> </w:t>
      </w:r>
      <w:proofErr w:type="spellStart"/>
      <w:r>
        <w:rPr>
          <w:spacing w:val="-8"/>
        </w:rPr>
        <w:t>Φαίδρ</w:t>
      </w:r>
      <w:proofErr w:type="spellEnd"/>
      <w:r>
        <w:rPr>
          <w:spacing w:val="-8"/>
        </w:rPr>
        <w:t>.</w:t>
      </w:r>
      <w:r>
        <w:rPr>
          <w:spacing w:val="-6"/>
        </w:rPr>
        <w:t xml:space="preserve"> </w:t>
      </w:r>
      <w:r>
        <w:rPr>
          <w:spacing w:val="-8"/>
        </w:rPr>
        <w:t>245b6),</w:t>
      </w:r>
    </w:p>
    <w:p w14:paraId="26A33029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headerReference w:type="even" r:id="rId14"/>
          <w:headerReference w:type="default" r:id="rId15"/>
          <w:footerReference w:type="even" r:id="rId16"/>
          <w:footerReference w:type="default" r:id="rId17"/>
          <w:pgSz w:w="9640" w:h="13610"/>
          <w:pgMar w:top="1380" w:right="425" w:bottom="880" w:left="425" w:header="180" w:footer="687" w:gutter="0"/>
          <w:pgNumType w:start="1139"/>
          <w:cols w:space="720"/>
        </w:sectPr>
      </w:pPr>
    </w:p>
    <w:p w14:paraId="5D7B5123" w14:textId="77777777" w:rsidR="00EE2465" w:rsidRDefault="00EE2465" w:rsidP="00EE2465">
      <w:pPr>
        <w:pStyle w:val="aa"/>
      </w:pPr>
    </w:p>
    <w:p w14:paraId="5EE4870D" w14:textId="77777777" w:rsidR="00EE2465" w:rsidRDefault="00EE2465" w:rsidP="00EE2465">
      <w:pPr>
        <w:pStyle w:val="aa"/>
        <w:spacing w:before="36"/>
      </w:pPr>
    </w:p>
    <w:p w14:paraId="001DE7AD" w14:textId="77777777" w:rsidR="00EE2465" w:rsidRDefault="00EE2465" w:rsidP="00EE2465">
      <w:pPr>
        <w:pStyle w:val="aa"/>
        <w:spacing w:before="1" w:line="247" w:lineRule="auto"/>
        <w:ind w:left="1105" w:right="1102"/>
        <w:jc w:val="both"/>
      </w:pPr>
      <w:r>
        <w:rPr>
          <w:w w:val="90"/>
        </w:rPr>
        <w:t xml:space="preserve">ενώ παράλληλα, δια του έρωτος ενεργοποιείται η </w:t>
      </w:r>
      <w:proofErr w:type="spellStart"/>
      <w:r>
        <w:rPr>
          <w:i/>
          <w:w w:val="90"/>
        </w:rPr>
        <w:t>ανάμνησις</w:t>
      </w:r>
      <w:proofErr w:type="spellEnd"/>
      <w:r>
        <w:rPr>
          <w:i/>
          <w:spacing w:val="-10"/>
          <w:w w:val="90"/>
        </w:rPr>
        <w:t xml:space="preserve"> </w:t>
      </w:r>
      <w:r>
        <w:rPr>
          <w:w w:val="90"/>
        </w:rPr>
        <w:t xml:space="preserve">της ίδιας της </w:t>
      </w:r>
      <w:r>
        <w:rPr>
          <w:spacing w:val="-4"/>
        </w:rPr>
        <w:t>ομορφιάς,</w:t>
      </w:r>
      <w:r>
        <w:rPr>
          <w:spacing w:val="-13"/>
        </w:rPr>
        <w:t xml:space="preserve"> </w:t>
      </w:r>
      <w:r>
        <w:rPr>
          <w:spacing w:val="-4"/>
        </w:rPr>
        <w:t>που</w:t>
      </w:r>
      <w:r>
        <w:rPr>
          <w:spacing w:val="-13"/>
        </w:rPr>
        <w:t xml:space="preserve"> </w:t>
      </w:r>
      <w:r>
        <w:rPr>
          <w:spacing w:val="-4"/>
        </w:rPr>
        <w:t>παρακινεί</w:t>
      </w:r>
      <w:r>
        <w:rPr>
          <w:spacing w:val="-12"/>
        </w:rPr>
        <w:t xml:space="preserve"> </w:t>
      </w:r>
      <w:r>
        <w:rPr>
          <w:spacing w:val="-4"/>
        </w:rPr>
        <w:t>την</w:t>
      </w:r>
      <w:r>
        <w:rPr>
          <w:spacing w:val="-13"/>
        </w:rPr>
        <w:t xml:space="preserve"> </w:t>
      </w:r>
      <w:r>
        <w:rPr>
          <w:spacing w:val="-4"/>
        </w:rPr>
        <w:t>ψυχή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>θυμηθεί</w:t>
      </w:r>
      <w:r>
        <w:rPr>
          <w:spacing w:val="-12"/>
        </w:rPr>
        <w:t xml:space="preserve"> </w:t>
      </w:r>
      <w:r>
        <w:rPr>
          <w:spacing w:val="-4"/>
        </w:rPr>
        <w:t>την</w:t>
      </w:r>
      <w:r>
        <w:rPr>
          <w:spacing w:val="-13"/>
        </w:rPr>
        <w:t xml:space="preserve"> </w:t>
      </w:r>
      <w:r>
        <w:rPr>
          <w:spacing w:val="-4"/>
        </w:rPr>
        <w:t>ουράνια</w:t>
      </w:r>
      <w:r>
        <w:rPr>
          <w:spacing w:val="-13"/>
        </w:rPr>
        <w:t xml:space="preserve"> </w:t>
      </w:r>
      <w:r>
        <w:rPr>
          <w:spacing w:val="-4"/>
        </w:rPr>
        <w:t xml:space="preserve">παντοτινή </w:t>
      </w:r>
      <w:r>
        <w:rPr>
          <w:w w:val="90"/>
        </w:rPr>
        <w:t xml:space="preserve">ομορφιά του θεού, πριν η ψυχή ενσωματωθεί στη γη (Πλ. </w:t>
      </w:r>
      <w:proofErr w:type="spellStart"/>
      <w:r>
        <w:rPr>
          <w:w w:val="90"/>
        </w:rPr>
        <w:t>Φαίδρ</w:t>
      </w:r>
      <w:proofErr w:type="spellEnd"/>
      <w:r>
        <w:rPr>
          <w:w w:val="90"/>
        </w:rPr>
        <w:t>. 243e9–</w:t>
      </w:r>
      <w:r>
        <w:t>257b6).</w:t>
      </w:r>
      <w:r>
        <w:rPr>
          <w:spacing w:val="-17"/>
        </w:rPr>
        <w:t xml:space="preserve"> </w:t>
      </w:r>
      <w:r>
        <w:t>Στο</w:t>
      </w:r>
      <w:r>
        <w:rPr>
          <w:spacing w:val="-17"/>
        </w:rPr>
        <w:t xml:space="preserve"> </w:t>
      </w:r>
      <w:proofErr w:type="spellStart"/>
      <w:r>
        <w:t>Συμπόσιον</w:t>
      </w:r>
      <w:proofErr w:type="spellEnd"/>
      <w:r>
        <w:t>,</w:t>
      </w:r>
      <w:r>
        <w:rPr>
          <w:spacing w:val="-16"/>
        </w:rPr>
        <w:t xml:space="preserve"> </w:t>
      </w:r>
      <w:r>
        <w:t>εμφανίζεται</w:t>
      </w:r>
      <w:r>
        <w:rPr>
          <w:spacing w:val="-17"/>
        </w:rPr>
        <w:t xml:space="preserve"> </w:t>
      </w:r>
      <w:r>
        <w:t>η</w:t>
      </w:r>
      <w:r>
        <w:rPr>
          <w:spacing w:val="-16"/>
        </w:rPr>
        <w:t xml:space="preserve"> </w:t>
      </w:r>
      <w:r>
        <w:t>κλιμάκωση</w:t>
      </w:r>
      <w:r>
        <w:rPr>
          <w:spacing w:val="-17"/>
        </w:rPr>
        <w:t xml:space="preserve"> </w:t>
      </w:r>
      <w:r>
        <w:t>του</w:t>
      </w:r>
      <w:r>
        <w:rPr>
          <w:spacing w:val="-16"/>
        </w:rPr>
        <w:t xml:space="preserve"> </w:t>
      </w:r>
      <w:r>
        <w:t>έρωτα</w:t>
      </w:r>
      <w:r>
        <w:rPr>
          <w:spacing w:val="-17"/>
        </w:rPr>
        <w:t xml:space="preserve"> </w:t>
      </w:r>
      <w:r>
        <w:t>από</w:t>
      </w:r>
      <w:r>
        <w:rPr>
          <w:spacing w:val="-17"/>
        </w:rPr>
        <w:t xml:space="preserve"> </w:t>
      </w:r>
      <w:r>
        <w:t xml:space="preserve">τα </w:t>
      </w:r>
      <w:r>
        <w:rPr>
          <w:spacing w:val="-8"/>
        </w:rPr>
        <w:t xml:space="preserve">όμορφα σώματα στις ωραίες ψυχές, εκεί όπου ο </w:t>
      </w:r>
      <w:proofErr w:type="spellStart"/>
      <w:r>
        <w:rPr>
          <w:spacing w:val="-8"/>
        </w:rPr>
        <w:t>ερώμενος</w:t>
      </w:r>
      <w:proofErr w:type="spellEnd"/>
      <w:r>
        <w:rPr>
          <w:spacing w:val="-8"/>
        </w:rPr>
        <w:t xml:space="preserve"> «εγκυμονεί» </w:t>
      </w:r>
      <w:r>
        <w:rPr>
          <w:spacing w:val="-6"/>
        </w:rPr>
        <w:t xml:space="preserve">και «γεννά» την Αρετή, στοιχείο του Αγαθού (Πλ. </w:t>
      </w:r>
      <w:proofErr w:type="spellStart"/>
      <w:r>
        <w:rPr>
          <w:spacing w:val="-6"/>
        </w:rPr>
        <w:t>Συμπ</w:t>
      </w:r>
      <w:proofErr w:type="spellEnd"/>
      <w:r>
        <w:rPr>
          <w:spacing w:val="-6"/>
        </w:rPr>
        <w:t xml:space="preserve">. 199c2–212c3). </w:t>
      </w:r>
      <w:r>
        <w:t>Στον</w:t>
      </w:r>
      <w:r>
        <w:rPr>
          <w:spacing w:val="-17"/>
        </w:rPr>
        <w:t xml:space="preserve"> </w:t>
      </w:r>
      <w:r>
        <w:t>Αλκιβιάδη,</w:t>
      </w:r>
      <w:r>
        <w:rPr>
          <w:spacing w:val="-17"/>
        </w:rPr>
        <w:t xml:space="preserve"> </w:t>
      </w:r>
      <w:r>
        <w:t>ο</w:t>
      </w:r>
      <w:r>
        <w:rPr>
          <w:spacing w:val="-16"/>
        </w:rPr>
        <w:t xml:space="preserve"> </w:t>
      </w:r>
      <w:r>
        <w:t>έρωτας</w:t>
      </w:r>
      <w:r>
        <w:rPr>
          <w:spacing w:val="-17"/>
        </w:rPr>
        <w:t xml:space="preserve"> </w:t>
      </w:r>
      <w:r>
        <w:t>ενεργοποιεί</w:t>
      </w:r>
      <w:r>
        <w:rPr>
          <w:spacing w:val="-16"/>
        </w:rPr>
        <w:t xml:space="preserve"> </w:t>
      </w:r>
      <w:r>
        <w:t>στον</w:t>
      </w:r>
      <w:r>
        <w:rPr>
          <w:spacing w:val="-17"/>
        </w:rPr>
        <w:t xml:space="preserve"> </w:t>
      </w:r>
      <w:proofErr w:type="spellStart"/>
      <w:r>
        <w:t>ερώμενο</w:t>
      </w:r>
      <w:proofErr w:type="spellEnd"/>
      <w:r>
        <w:rPr>
          <w:spacing w:val="-16"/>
        </w:rPr>
        <w:t xml:space="preserve"> </w:t>
      </w:r>
      <w:r>
        <w:t>την</w:t>
      </w:r>
      <w:r>
        <w:rPr>
          <w:spacing w:val="-17"/>
        </w:rPr>
        <w:t xml:space="preserve"> </w:t>
      </w:r>
      <w:r>
        <w:t>ανάγκη</w:t>
      </w:r>
      <w:r>
        <w:rPr>
          <w:spacing w:val="-17"/>
        </w:rPr>
        <w:t xml:space="preserve"> </w:t>
      </w:r>
      <w:r>
        <w:t xml:space="preserve">να </w:t>
      </w:r>
      <w:r>
        <w:rPr>
          <w:w w:val="90"/>
        </w:rPr>
        <w:t xml:space="preserve">αναγνωρίσει, εν </w:t>
      </w:r>
      <w:proofErr w:type="spellStart"/>
      <w:r>
        <w:rPr>
          <w:w w:val="90"/>
        </w:rPr>
        <w:t>είδει</w:t>
      </w:r>
      <w:proofErr w:type="spellEnd"/>
      <w:r>
        <w:rPr>
          <w:w w:val="90"/>
        </w:rPr>
        <w:t xml:space="preserve"> κατοπτρισμού, τα στοιχεία που διαθέτει στην ψυχή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εραστής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αυτά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θρέψει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ενδυναμώσει</w:t>
      </w:r>
      <w:r>
        <w:rPr>
          <w:spacing w:val="-10"/>
        </w:rPr>
        <w:t xml:space="preserve"> </w:t>
      </w:r>
      <w:r>
        <w:rPr>
          <w:spacing w:val="-6"/>
        </w:rPr>
        <w:t>Πλ.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Αλκ</w:t>
      </w:r>
      <w:proofErr w:type="spellEnd"/>
      <w:r>
        <w:rPr>
          <w:spacing w:val="-6"/>
        </w:rPr>
        <w:t>.</w:t>
      </w:r>
      <w:r>
        <w:rPr>
          <w:spacing w:val="-10"/>
        </w:rPr>
        <w:t xml:space="preserve"> </w:t>
      </w:r>
      <w:r>
        <w:rPr>
          <w:spacing w:val="-6"/>
        </w:rPr>
        <w:t>132d1–</w:t>
      </w:r>
      <w:r>
        <w:rPr>
          <w:w w:val="90"/>
        </w:rPr>
        <w:t xml:space="preserve">135e8). Στους δραματοποιημένους διαλόγους του Πλάτωνα, ο Σωκράτης παρεμβαίνει μεταμορφώνοντας το ήθος των συνομιλητών του, μέσα από </w:t>
      </w:r>
      <w:r>
        <w:rPr>
          <w:spacing w:val="-4"/>
        </w:rPr>
        <w:t>τον</w:t>
      </w:r>
      <w:r>
        <w:rPr>
          <w:spacing w:val="-11"/>
        </w:rPr>
        <w:t xml:space="preserve"> </w:t>
      </w:r>
      <w:r>
        <w:rPr>
          <w:i/>
          <w:spacing w:val="-4"/>
        </w:rPr>
        <w:t>έλεγχο</w:t>
      </w:r>
      <w:r>
        <w:rPr>
          <w:i/>
          <w:spacing w:val="-11"/>
        </w:rPr>
        <w:t xml:space="preserve"> </w:t>
      </w:r>
      <w:r>
        <w:rPr>
          <w:spacing w:val="-4"/>
        </w:rPr>
        <w:t>που</w:t>
      </w:r>
      <w:r>
        <w:rPr>
          <w:spacing w:val="-11"/>
        </w:rPr>
        <w:t xml:space="preserve"> </w:t>
      </w:r>
      <w:r>
        <w:rPr>
          <w:spacing w:val="-4"/>
        </w:rPr>
        <w:t>λαμβάνει</w:t>
      </w:r>
      <w:r>
        <w:rPr>
          <w:spacing w:val="-11"/>
        </w:rPr>
        <w:t xml:space="preserve"> </w:t>
      </w:r>
      <w:r>
        <w:rPr>
          <w:spacing w:val="-4"/>
        </w:rPr>
        <w:t>χώρα</w:t>
      </w:r>
      <w:r>
        <w:rPr>
          <w:spacing w:val="-11"/>
        </w:rPr>
        <w:t xml:space="preserve"> </w:t>
      </w:r>
      <w:r>
        <w:rPr>
          <w:spacing w:val="-4"/>
        </w:rPr>
        <w:t>πάντοτε</w:t>
      </w:r>
      <w:r>
        <w:rPr>
          <w:spacing w:val="-11"/>
        </w:rPr>
        <w:t xml:space="preserve"> </w:t>
      </w:r>
      <w:r>
        <w:rPr>
          <w:spacing w:val="-4"/>
        </w:rPr>
        <w:t>σε</w:t>
      </w:r>
      <w:r>
        <w:rPr>
          <w:spacing w:val="-11"/>
        </w:rPr>
        <w:t xml:space="preserve"> </w:t>
      </w:r>
      <w:r>
        <w:rPr>
          <w:spacing w:val="-4"/>
        </w:rPr>
        <w:t>διαλογική</w:t>
      </w:r>
      <w:r>
        <w:rPr>
          <w:spacing w:val="-11"/>
        </w:rPr>
        <w:t xml:space="preserve"> </w:t>
      </w:r>
      <w:r>
        <w:rPr>
          <w:spacing w:val="-4"/>
        </w:rPr>
        <w:t>μορφή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 xml:space="preserve">μέσα </w:t>
      </w:r>
      <w:r>
        <w:rPr>
          <w:spacing w:val="-8"/>
        </w:rPr>
        <w:t xml:space="preserve">από άλλες οιονεί μεθοδολογικές πρακτικές που θυμίζουν «θεραπευτικά </w:t>
      </w:r>
      <w:r>
        <w:rPr>
          <w:spacing w:val="-4"/>
        </w:rPr>
        <w:t>σενάρια»</w:t>
      </w:r>
      <w:r>
        <w:rPr>
          <w:spacing w:val="-20"/>
        </w:rPr>
        <w:t xml:space="preserve"> </w:t>
      </w:r>
      <w:r>
        <w:rPr>
          <w:spacing w:val="-4"/>
        </w:rPr>
        <w:t>(βλ.</w:t>
      </w:r>
      <w:r>
        <w:rPr>
          <w:spacing w:val="-20"/>
        </w:rPr>
        <w:t xml:space="preserve"> </w:t>
      </w:r>
      <w:proofErr w:type="spellStart"/>
      <w:r>
        <w:rPr>
          <w:spacing w:val="-4"/>
        </w:rPr>
        <w:t>Lampe</w:t>
      </w:r>
      <w:proofErr w:type="spellEnd"/>
      <w:r>
        <w:rPr>
          <w:spacing w:val="-4"/>
        </w:rPr>
        <w:t>,</w:t>
      </w:r>
      <w:r>
        <w:rPr>
          <w:spacing w:val="-20"/>
        </w:rPr>
        <w:t xml:space="preserve"> </w:t>
      </w:r>
      <w:r>
        <w:rPr>
          <w:spacing w:val="-4"/>
        </w:rPr>
        <w:t>2010).</w:t>
      </w:r>
    </w:p>
    <w:p w14:paraId="164D852F" w14:textId="77777777" w:rsidR="00EE2465" w:rsidRDefault="00EE2465" w:rsidP="00EE2465">
      <w:pPr>
        <w:pStyle w:val="aa"/>
        <w:spacing w:before="12" w:line="247" w:lineRule="auto"/>
        <w:ind w:left="1105" w:right="1103" w:firstLine="566"/>
        <w:jc w:val="both"/>
      </w:pPr>
      <w:r>
        <w:rPr>
          <w:spacing w:val="-2"/>
        </w:rPr>
        <w:t>Ο</w:t>
      </w:r>
      <w:r>
        <w:rPr>
          <w:spacing w:val="-15"/>
        </w:rPr>
        <w:t xml:space="preserve"> </w:t>
      </w:r>
      <w:r>
        <w:rPr>
          <w:spacing w:val="-2"/>
        </w:rPr>
        <w:t>φιλόσοφος-δάσκαλος</w:t>
      </w:r>
      <w:r>
        <w:rPr>
          <w:spacing w:val="-15"/>
        </w:rPr>
        <w:t xml:space="preserve"> </w:t>
      </w:r>
      <w:r>
        <w:rPr>
          <w:spacing w:val="-2"/>
        </w:rPr>
        <w:t>Σωκράτης,</w:t>
      </w:r>
      <w:r>
        <w:rPr>
          <w:spacing w:val="-14"/>
        </w:rPr>
        <w:t xml:space="preserve"> </w:t>
      </w:r>
      <w:r>
        <w:rPr>
          <w:spacing w:val="-2"/>
        </w:rPr>
        <w:t>σε</w:t>
      </w:r>
      <w:r>
        <w:rPr>
          <w:spacing w:val="-15"/>
        </w:rPr>
        <w:t xml:space="preserve"> </w:t>
      </w:r>
      <w:r>
        <w:rPr>
          <w:spacing w:val="-2"/>
        </w:rPr>
        <w:t>ολόκληρο</w:t>
      </w:r>
      <w:r>
        <w:rPr>
          <w:spacing w:val="-14"/>
        </w:rPr>
        <w:t xml:space="preserve"> </w:t>
      </w:r>
      <w:r>
        <w:rPr>
          <w:spacing w:val="-2"/>
        </w:rPr>
        <w:t>το</w:t>
      </w:r>
      <w:r>
        <w:rPr>
          <w:spacing w:val="-15"/>
        </w:rPr>
        <w:t xml:space="preserve"> </w:t>
      </w:r>
      <w:r>
        <w:rPr>
          <w:spacing w:val="-2"/>
        </w:rPr>
        <w:t>πλατωνικό έργο,</w:t>
      </w:r>
      <w:r>
        <w:rPr>
          <w:spacing w:val="-10"/>
        </w:rPr>
        <w:t xml:space="preserve"> </w:t>
      </w:r>
      <w:r>
        <w:rPr>
          <w:spacing w:val="-2"/>
        </w:rPr>
        <w:t>δεν</w:t>
      </w:r>
      <w:r>
        <w:rPr>
          <w:spacing w:val="-10"/>
        </w:rPr>
        <w:t xml:space="preserve"> </w:t>
      </w:r>
      <w:r>
        <w:rPr>
          <w:spacing w:val="-2"/>
        </w:rPr>
        <w:t>αποδέχεται</w:t>
      </w:r>
      <w:r>
        <w:rPr>
          <w:spacing w:val="-10"/>
        </w:rPr>
        <w:t xml:space="preserve"> </w:t>
      </w:r>
      <w:r>
        <w:rPr>
          <w:spacing w:val="-2"/>
        </w:rPr>
        <w:t>ούτε</w:t>
      </w:r>
      <w:r>
        <w:rPr>
          <w:spacing w:val="-10"/>
        </w:rPr>
        <w:t xml:space="preserve"> </w:t>
      </w:r>
      <w:r>
        <w:rPr>
          <w:spacing w:val="-2"/>
        </w:rPr>
        <w:t>μια</w:t>
      </w:r>
      <w:r>
        <w:rPr>
          <w:spacing w:val="-10"/>
        </w:rPr>
        <w:t xml:space="preserve"> </w:t>
      </w:r>
      <w:r>
        <w:rPr>
          <w:spacing w:val="-2"/>
        </w:rPr>
        <w:t>φορά</w:t>
      </w:r>
      <w:r>
        <w:rPr>
          <w:spacing w:val="-10"/>
        </w:rPr>
        <w:t xml:space="preserve"> </w:t>
      </w:r>
      <w:r>
        <w:rPr>
          <w:spacing w:val="-2"/>
        </w:rPr>
        <w:t>τον</w:t>
      </w:r>
      <w:r>
        <w:rPr>
          <w:spacing w:val="-10"/>
        </w:rPr>
        <w:t xml:space="preserve"> </w:t>
      </w:r>
      <w:r>
        <w:rPr>
          <w:spacing w:val="-2"/>
        </w:rPr>
        <w:t>ρόλο</w:t>
      </w:r>
      <w:r>
        <w:rPr>
          <w:spacing w:val="-10"/>
        </w:rPr>
        <w:t xml:space="preserve"> </w:t>
      </w:r>
      <w:r>
        <w:rPr>
          <w:spacing w:val="-2"/>
        </w:rPr>
        <w:t>του</w:t>
      </w:r>
      <w:r>
        <w:rPr>
          <w:spacing w:val="-10"/>
        </w:rPr>
        <w:t xml:space="preserve"> </w:t>
      </w:r>
      <w:r>
        <w:rPr>
          <w:spacing w:val="-2"/>
        </w:rPr>
        <w:t>«σοφού»</w:t>
      </w:r>
      <w:r>
        <w:rPr>
          <w:spacing w:val="-10"/>
        </w:rPr>
        <w:t xml:space="preserve"> </w:t>
      </w:r>
      <w:r>
        <w:rPr>
          <w:spacing w:val="-2"/>
        </w:rPr>
        <w:t>(δεν</w:t>
      </w:r>
      <w:r>
        <w:rPr>
          <w:spacing w:val="-10"/>
        </w:rPr>
        <w:t xml:space="preserve"> </w:t>
      </w:r>
      <w:r>
        <w:rPr>
          <w:spacing w:val="-2"/>
        </w:rPr>
        <w:t xml:space="preserve">τον </w:t>
      </w:r>
      <w:r>
        <w:rPr>
          <w:spacing w:val="-8"/>
        </w:rPr>
        <w:t>επικαλείται</w:t>
      </w:r>
      <w:r>
        <w:rPr>
          <w:spacing w:val="-9"/>
        </w:rPr>
        <w:t xml:space="preserve"> </w:t>
      </w:r>
      <w:r>
        <w:rPr>
          <w:spacing w:val="-8"/>
        </w:rPr>
        <w:t>ούτε στην</w:t>
      </w:r>
      <w:r>
        <w:rPr>
          <w:spacing w:val="-9"/>
        </w:rPr>
        <w:t xml:space="preserve"> </w:t>
      </w:r>
      <w:r>
        <w:rPr>
          <w:spacing w:val="-8"/>
        </w:rPr>
        <w:t>περίπτωση της</w:t>
      </w:r>
      <w:r>
        <w:rPr>
          <w:spacing w:val="-9"/>
        </w:rPr>
        <w:t xml:space="preserve"> </w:t>
      </w:r>
      <w:r>
        <w:rPr>
          <w:spacing w:val="-8"/>
        </w:rPr>
        <w:t>Απολογίας, αν</w:t>
      </w:r>
      <w:r>
        <w:rPr>
          <w:spacing w:val="-9"/>
        </w:rPr>
        <w:t xml:space="preserve"> </w:t>
      </w:r>
      <w:r>
        <w:rPr>
          <w:spacing w:val="-8"/>
        </w:rPr>
        <w:t>και υπάρχει</w:t>
      </w:r>
      <w:r>
        <w:rPr>
          <w:spacing w:val="-9"/>
        </w:rPr>
        <w:t xml:space="preserve"> </w:t>
      </w:r>
      <w:r>
        <w:rPr>
          <w:spacing w:val="-8"/>
        </w:rPr>
        <w:t xml:space="preserve">ο </w:t>
      </w:r>
      <w:proofErr w:type="spellStart"/>
      <w:r>
        <w:rPr>
          <w:spacing w:val="-8"/>
        </w:rPr>
        <w:t>γνω-</w:t>
      </w:r>
      <w:r>
        <w:rPr>
          <w:spacing w:val="-6"/>
        </w:rPr>
        <w:t>στός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χρησμός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δελφικού</w:t>
      </w:r>
      <w:r>
        <w:rPr>
          <w:spacing w:val="-11"/>
        </w:rPr>
        <w:t xml:space="preserve"> </w:t>
      </w:r>
      <w:r>
        <w:rPr>
          <w:spacing w:val="-6"/>
        </w:rPr>
        <w:t>μαντείου),</w:t>
      </w:r>
      <w:r>
        <w:rPr>
          <w:spacing w:val="-10"/>
        </w:rPr>
        <w:t xml:space="preserve"> </w:t>
      </w:r>
      <w:r>
        <w:rPr>
          <w:spacing w:val="-6"/>
        </w:rPr>
        <w:t>ούτε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>επαΐοντα</w:t>
      </w:r>
      <w:r>
        <w:rPr>
          <w:spacing w:val="-11"/>
        </w:rPr>
        <w:t xml:space="preserve"> </w:t>
      </w:r>
      <w:r>
        <w:rPr>
          <w:spacing w:val="-6"/>
        </w:rPr>
        <w:t>σε</w:t>
      </w:r>
      <w:r>
        <w:rPr>
          <w:spacing w:val="-11"/>
        </w:rPr>
        <w:t xml:space="preserve"> </w:t>
      </w:r>
      <w:r>
        <w:rPr>
          <w:spacing w:val="-6"/>
        </w:rPr>
        <w:t>κάτι,</w:t>
      </w:r>
      <w:r>
        <w:rPr>
          <w:spacing w:val="-10"/>
        </w:rPr>
        <w:t xml:space="preserve"> </w:t>
      </w:r>
      <w:r>
        <w:rPr>
          <w:spacing w:val="-6"/>
        </w:rPr>
        <w:t xml:space="preserve">ούτε </w:t>
      </w:r>
      <w:r>
        <w:rPr>
          <w:spacing w:val="-8"/>
        </w:rPr>
        <w:t xml:space="preserve">δηλώνει ότι λειτουργεί ως «διδάσκαλος». Πάντοτε είναι «ο εραστής της </w:t>
      </w:r>
      <w:r>
        <w:rPr>
          <w:spacing w:val="-2"/>
        </w:rPr>
        <w:t>σοφίας»,</w:t>
      </w:r>
      <w:r>
        <w:rPr>
          <w:spacing w:val="-15"/>
        </w:rPr>
        <w:t xml:space="preserve"> </w:t>
      </w:r>
      <w:r>
        <w:rPr>
          <w:spacing w:val="-2"/>
        </w:rPr>
        <w:t>ο</w:t>
      </w:r>
      <w:r>
        <w:rPr>
          <w:spacing w:val="-15"/>
        </w:rPr>
        <w:t xml:space="preserve"> </w:t>
      </w:r>
      <w:r>
        <w:rPr>
          <w:spacing w:val="-2"/>
        </w:rPr>
        <w:t>έχων</w:t>
      </w:r>
      <w:r>
        <w:rPr>
          <w:spacing w:val="-14"/>
        </w:rPr>
        <w:t xml:space="preserve"> </w:t>
      </w:r>
      <w:r>
        <w:rPr>
          <w:spacing w:val="-2"/>
        </w:rPr>
        <w:t>το</w:t>
      </w:r>
      <w:r>
        <w:rPr>
          <w:spacing w:val="-15"/>
        </w:rPr>
        <w:t xml:space="preserve"> </w:t>
      </w:r>
      <w:proofErr w:type="spellStart"/>
      <w:r>
        <w:rPr>
          <w:i/>
          <w:spacing w:val="-2"/>
        </w:rPr>
        <w:t>δαιμόνιον</w:t>
      </w:r>
      <w:proofErr w:type="spellEnd"/>
      <w:r>
        <w:rPr>
          <w:i/>
          <w:spacing w:val="-14"/>
        </w:rPr>
        <w:t xml:space="preserve"> </w:t>
      </w:r>
      <w:r>
        <w:rPr>
          <w:spacing w:val="-2"/>
        </w:rPr>
        <w:t>να</w:t>
      </w:r>
      <w:r>
        <w:rPr>
          <w:spacing w:val="-15"/>
        </w:rPr>
        <w:t xml:space="preserve"> </w:t>
      </w:r>
      <w:r>
        <w:rPr>
          <w:spacing w:val="-2"/>
        </w:rPr>
        <w:t>τον</w:t>
      </w:r>
      <w:r>
        <w:rPr>
          <w:spacing w:val="-14"/>
        </w:rPr>
        <w:t xml:space="preserve"> </w:t>
      </w:r>
      <w:r>
        <w:rPr>
          <w:spacing w:val="-2"/>
        </w:rPr>
        <w:t>αποτρέπει</w:t>
      </w:r>
      <w:r>
        <w:rPr>
          <w:spacing w:val="-15"/>
        </w:rPr>
        <w:t xml:space="preserve"> </w:t>
      </w:r>
      <w:r>
        <w:rPr>
          <w:spacing w:val="-2"/>
        </w:rPr>
        <w:t>μάλλον,</w:t>
      </w:r>
      <w:r>
        <w:rPr>
          <w:spacing w:val="-15"/>
        </w:rPr>
        <w:t xml:space="preserve"> </w:t>
      </w:r>
      <w:r>
        <w:rPr>
          <w:spacing w:val="-2"/>
        </w:rPr>
        <w:t>παρά</w:t>
      </w:r>
      <w:r>
        <w:rPr>
          <w:spacing w:val="-14"/>
        </w:rPr>
        <w:t xml:space="preserve"> </w:t>
      </w:r>
      <w:r>
        <w:rPr>
          <w:spacing w:val="-2"/>
        </w:rPr>
        <w:t>να</w:t>
      </w:r>
      <w:r>
        <w:rPr>
          <w:spacing w:val="-15"/>
        </w:rPr>
        <w:t xml:space="preserve"> </w:t>
      </w:r>
      <w:r>
        <w:rPr>
          <w:spacing w:val="-2"/>
        </w:rPr>
        <w:t>τον προτρέπει</w:t>
      </w:r>
      <w:r>
        <w:rPr>
          <w:spacing w:val="-15"/>
        </w:rPr>
        <w:t xml:space="preserve"> </w:t>
      </w:r>
      <w:r>
        <w:rPr>
          <w:spacing w:val="-2"/>
        </w:rPr>
        <w:t>προς</w:t>
      </w:r>
      <w:r>
        <w:rPr>
          <w:spacing w:val="-15"/>
        </w:rPr>
        <w:t xml:space="preserve"> </w:t>
      </w:r>
      <w:r>
        <w:rPr>
          <w:spacing w:val="-2"/>
        </w:rPr>
        <w:t>κάτι,</w:t>
      </w:r>
      <w:r>
        <w:rPr>
          <w:spacing w:val="-14"/>
        </w:rPr>
        <w:t xml:space="preserve"> </w:t>
      </w:r>
      <w:r>
        <w:rPr>
          <w:spacing w:val="-2"/>
        </w:rPr>
        <w:t>είναι</w:t>
      </w:r>
      <w:r>
        <w:rPr>
          <w:spacing w:val="-15"/>
        </w:rPr>
        <w:t xml:space="preserve"> </w:t>
      </w:r>
      <w:r>
        <w:rPr>
          <w:spacing w:val="-2"/>
        </w:rPr>
        <w:t>εκείνος</w:t>
      </w:r>
      <w:r>
        <w:rPr>
          <w:spacing w:val="-14"/>
        </w:rPr>
        <w:t xml:space="preserve"> </w:t>
      </w:r>
      <w:r>
        <w:rPr>
          <w:spacing w:val="-2"/>
        </w:rPr>
        <w:t>που</w:t>
      </w:r>
      <w:r>
        <w:rPr>
          <w:spacing w:val="-15"/>
        </w:rPr>
        <w:t xml:space="preserve"> </w:t>
      </w:r>
      <w:r>
        <w:rPr>
          <w:spacing w:val="-2"/>
        </w:rPr>
        <w:t>το</w:t>
      </w:r>
      <w:r>
        <w:rPr>
          <w:spacing w:val="-14"/>
        </w:rPr>
        <w:t xml:space="preserve"> </w:t>
      </w:r>
      <w:r>
        <w:rPr>
          <w:spacing w:val="-2"/>
        </w:rPr>
        <w:t>μόνο</w:t>
      </w:r>
      <w:r>
        <w:rPr>
          <w:spacing w:val="-15"/>
        </w:rPr>
        <w:t xml:space="preserve"> </w:t>
      </w:r>
      <w:r>
        <w:rPr>
          <w:spacing w:val="-2"/>
        </w:rPr>
        <w:t>που</w:t>
      </w:r>
      <w:r>
        <w:rPr>
          <w:spacing w:val="-15"/>
        </w:rPr>
        <w:t xml:space="preserve"> </w:t>
      </w:r>
      <w:r>
        <w:rPr>
          <w:spacing w:val="-2"/>
        </w:rPr>
        <w:t>γνωρίζει</w:t>
      </w:r>
      <w:r>
        <w:rPr>
          <w:spacing w:val="-14"/>
        </w:rPr>
        <w:t xml:space="preserve"> </w:t>
      </w:r>
      <w:r>
        <w:rPr>
          <w:spacing w:val="-2"/>
        </w:rPr>
        <w:t>είναι</w:t>
      </w:r>
      <w:r>
        <w:rPr>
          <w:spacing w:val="-15"/>
        </w:rPr>
        <w:t xml:space="preserve"> </w:t>
      </w:r>
      <w:r>
        <w:rPr>
          <w:spacing w:val="-2"/>
        </w:rPr>
        <w:t xml:space="preserve">το </w:t>
      </w:r>
      <w:r>
        <w:rPr>
          <w:spacing w:val="-6"/>
        </w:rPr>
        <w:t>ότι</w:t>
      </w:r>
      <w:r>
        <w:rPr>
          <w:spacing w:val="-7"/>
        </w:rPr>
        <w:t xml:space="preserve"> </w:t>
      </w:r>
      <w:r>
        <w:rPr>
          <w:spacing w:val="-6"/>
        </w:rPr>
        <w:t>δεν</w:t>
      </w:r>
      <w:r>
        <w:rPr>
          <w:spacing w:val="-7"/>
        </w:rPr>
        <w:t xml:space="preserve"> </w:t>
      </w:r>
      <w:r>
        <w:rPr>
          <w:spacing w:val="-6"/>
        </w:rPr>
        <w:t>γνωρίζει.</w:t>
      </w:r>
      <w:r>
        <w:rPr>
          <w:spacing w:val="-7"/>
        </w:rPr>
        <w:t xml:space="preserve"> </w:t>
      </w:r>
      <w:r>
        <w:rPr>
          <w:spacing w:val="-6"/>
        </w:rPr>
        <w:t>Σε</w:t>
      </w:r>
      <w:r>
        <w:rPr>
          <w:spacing w:val="-7"/>
        </w:rPr>
        <w:t xml:space="preserve"> </w:t>
      </w:r>
      <w:r>
        <w:rPr>
          <w:spacing w:val="-6"/>
        </w:rPr>
        <w:t>πολλές</w:t>
      </w:r>
      <w:r>
        <w:rPr>
          <w:spacing w:val="-7"/>
        </w:rPr>
        <w:t xml:space="preserve"> </w:t>
      </w:r>
      <w:r>
        <w:rPr>
          <w:spacing w:val="-6"/>
        </w:rPr>
        <w:t>περιπτώσεις</w:t>
      </w:r>
      <w:r>
        <w:rPr>
          <w:spacing w:val="-7"/>
        </w:rPr>
        <w:t xml:space="preserve"> </w:t>
      </w:r>
      <w:r>
        <w:rPr>
          <w:spacing w:val="-6"/>
        </w:rPr>
        <w:t>εμφανίζεται</w:t>
      </w:r>
      <w:r>
        <w:rPr>
          <w:spacing w:val="-7"/>
        </w:rPr>
        <w:t xml:space="preserve"> </w:t>
      </w:r>
      <w:r>
        <w:rPr>
          <w:spacing w:val="-6"/>
        </w:rPr>
        <w:t>να</w:t>
      </w:r>
      <w:r>
        <w:rPr>
          <w:spacing w:val="-7"/>
        </w:rPr>
        <w:t xml:space="preserve"> </w:t>
      </w:r>
      <w:r>
        <w:rPr>
          <w:spacing w:val="-6"/>
        </w:rPr>
        <w:t>θαυμάζει</w:t>
      </w:r>
      <w:r>
        <w:rPr>
          <w:spacing w:val="-7"/>
        </w:rPr>
        <w:t xml:space="preserve"> </w:t>
      </w:r>
      <w:r>
        <w:rPr>
          <w:spacing w:val="-6"/>
        </w:rPr>
        <w:t>ή</w:t>
      </w:r>
      <w:r>
        <w:rPr>
          <w:spacing w:val="-7"/>
        </w:rPr>
        <w:t xml:space="preserve"> </w:t>
      </w:r>
      <w:r>
        <w:rPr>
          <w:spacing w:val="-6"/>
        </w:rPr>
        <w:t>να είναι</w:t>
      </w:r>
      <w:r>
        <w:rPr>
          <w:spacing w:val="-9"/>
        </w:rPr>
        <w:t xml:space="preserve"> </w:t>
      </w:r>
      <w:r>
        <w:rPr>
          <w:spacing w:val="-6"/>
        </w:rPr>
        <w:t>ερωτευμένος</w:t>
      </w:r>
      <w:r>
        <w:rPr>
          <w:spacing w:val="-9"/>
        </w:rPr>
        <w:t xml:space="preserve"> </w:t>
      </w:r>
      <w:r>
        <w:rPr>
          <w:spacing w:val="-6"/>
        </w:rPr>
        <w:t>(πλήρη</w:t>
      </w:r>
      <w:r>
        <w:rPr>
          <w:spacing w:val="-9"/>
        </w:rPr>
        <w:t xml:space="preserve"> </w:t>
      </w:r>
      <w:r>
        <w:rPr>
          <w:spacing w:val="-6"/>
        </w:rPr>
        <w:t>παρουσίαση</w:t>
      </w:r>
      <w:r>
        <w:rPr>
          <w:spacing w:val="-9"/>
        </w:rPr>
        <w:t xml:space="preserve"> </w:t>
      </w:r>
      <w:r>
        <w:rPr>
          <w:spacing w:val="-6"/>
        </w:rPr>
        <w:t>αυτών</w:t>
      </w:r>
      <w:r>
        <w:rPr>
          <w:spacing w:val="-9"/>
        </w:rPr>
        <w:t xml:space="preserve"> </w:t>
      </w:r>
      <w:r>
        <w:rPr>
          <w:spacing w:val="-6"/>
        </w:rPr>
        <w:t>των</w:t>
      </w:r>
      <w:r>
        <w:rPr>
          <w:spacing w:val="-9"/>
        </w:rPr>
        <w:t xml:space="preserve"> </w:t>
      </w:r>
      <w:r>
        <w:rPr>
          <w:spacing w:val="-6"/>
        </w:rPr>
        <w:t>περιπτώσεων,</w:t>
      </w:r>
      <w:r>
        <w:rPr>
          <w:spacing w:val="-9"/>
        </w:rPr>
        <w:t xml:space="preserve"> </w:t>
      </w:r>
      <w:r>
        <w:rPr>
          <w:spacing w:val="-6"/>
        </w:rPr>
        <w:t xml:space="preserve">στον </w:t>
      </w:r>
      <w:proofErr w:type="spellStart"/>
      <w:r>
        <w:rPr>
          <w:spacing w:val="-6"/>
        </w:rPr>
        <w:t>Kahn</w:t>
      </w:r>
      <w:proofErr w:type="spellEnd"/>
      <w:r>
        <w:rPr>
          <w:spacing w:val="-6"/>
        </w:rPr>
        <w:t>,</w:t>
      </w:r>
      <w:r>
        <w:rPr>
          <w:spacing w:val="-10"/>
        </w:rPr>
        <w:t xml:space="preserve"> </w:t>
      </w:r>
      <w:r>
        <w:rPr>
          <w:spacing w:val="-6"/>
        </w:rPr>
        <w:t>1990),</w:t>
      </w:r>
      <w:r>
        <w:rPr>
          <w:spacing w:val="-10"/>
        </w:rPr>
        <w:t xml:space="preserve"> </w:t>
      </w:r>
      <w:r>
        <w:rPr>
          <w:spacing w:val="-6"/>
        </w:rPr>
        <w:t>άλλοτε</w:t>
      </w:r>
      <w:r>
        <w:rPr>
          <w:spacing w:val="-10"/>
        </w:rPr>
        <w:t xml:space="preserve"> </w:t>
      </w:r>
      <w:r>
        <w:rPr>
          <w:spacing w:val="-6"/>
        </w:rPr>
        <w:t>ενθουσιασμένος,</w:t>
      </w:r>
      <w:r>
        <w:rPr>
          <w:spacing w:val="-10"/>
        </w:rPr>
        <w:t xml:space="preserve"> </w:t>
      </w:r>
      <w:r>
        <w:rPr>
          <w:spacing w:val="-6"/>
        </w:rPr>
        <w:t>ωστόσο</w:t>
      </w:r>
      <w:r>
        <w:rPr>
          <w:spacing w:val="-10"/>
        </w:rPr>
        <w:t xml:space="preserve"> </w:t>
      </w:r>
      <w:r>
        <w:rPr>
          <w:spacing w:val="-6"/>
        </w:rPr>
        <w:t>στον</w:t>
      </w:r>
      <w:r>
        <w:rPr>
          <w:spacing w:val="-10"/>
        </w:rPr>
        <w:t xml:space="preserve"> </w:t>
      </w:r>
      <w:r>
        <w:rPr>
          <w:spacing w:val="-6"/>
        </w:rPr>
        <w:t>Θεαίτητο,</w:t>
      </w:r>
      <w:r>
        <w:rPr>
          <w:spacing w:val="-10"/>
        </w:rPr>
        <w:t xml:space="preserve"> </w:t>
      </w:r>
      <w:r>
        <w:rPr>
          <w:spacing w:val="-6"/>
        </w:rPr>
        <w:t>(Πλ.</w:t>
      </w:r>
      <w:r>
        <w:rPr>
          <w:spacing w:val="-10"/>
        </w:rPr>
        <w:t xml:space="preserve"> </w:t>
      </w:r>
      <w:r>
        <w:rPr>
          <w:spacing w:val="-6"/>
        </w:rPr>
        <w:t>Θε-</w:t>
      </w:r>
      <w:proofErr w:type="spellStart"/>
      <w:r>
        <w:rPr>
          <w:spacing w:val="-4"/>
        </w:rPr>
        <w:t>αίτ</w:t>
      </w:r>
      <w:proofErr w:type="spellEnd"/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148e6–151d6)</w:t>
      </w:r>
      <w:r>
        <w:rPr>
          <w:spacing w:val="-9"/>
        </w:rPr>
        <w:t xml:space="preserve"> </w:t>
      </w:r>
      <w:r>
        <w:rPr>
          <w:spacing w:val="-4"/>
        </w:rPr>
        <w:t>υιοθετεί</w:t>
      </w:r>
      <w:r>
        <w:rPr>
          <w:spacing w:val="-9"/>
        </w:rPr>
        <w:t xml:space="preserve"> </w:t>
      </w:r>
      <w:r>
        <w:rPr>
          <w:spacing w:val="-4"/>
        </w:rPr>
        <w:t>έναν</w:t>
      </w:r>
      <w:r>
        <w:rPr>
          <w:spacing w:val="-9"/>
        </w:rPr>
        <w:t xml:space="preserve"> </w:t>
      </w:r>
      <w:r>
        <w:rPr>
          <w:spacing w:val="-4"/>
        </w:rPr>
        <w:t>εντελώς</w:t>
      </w:r>
      <w:r>
        <w:rPr>
          <w:spacing w:val="-9"/>
        </w:rPr>
        <w:t xml:space="preserve"> </w:t>
      </w:r>
      <w:r>
        <w:rPr>
          <w:spacing w:val="-4"/>
        </w:rPr>
        <w:t>διαφορετικό</w:t>
      </w:r>
      <w:r>
        <w:rPr>
          <w:spacing w:val="-9"/>
        </w:rPr>
        <w:t xml:space="preserve"> </w:t>
      </w:r>
      <w:r>
        <w:rPr>
          <w:spacing w:val="-4"/>
        </w:rPr>
        <w:t>και</w:t>
      </w:r>
      <w:r>
        <w:rPr>
          <w:spacing w:val="-9"/>
        </w:rPr>
        <w:t xml:space="preserve"> </w:t>
      </w:r>
      <w:r>
        <w:rPr>
          <w:spacing w:val="-4"/>
        </w:rPr>
        <w:t xml:space="preserve">ασυνήθιστο </w:t>
      </w:r>
      <w:r>
        <w:rPr>
          <w:spacing w:val="-8"/>
        </w:rPr>
        <w:t xml:space="preserve">ρόλο: αυτόν της </w:t>
      </w:r>
      <w:r>
        <w:rPr>
          <w:i/>
          <w:spacing w:val="-8"/>
        </w:rPr>
        <w:t>μαίας</w:t>
      </w:r>
      <w:r>
        <w:rPr>
          <w:spacing w:val="-8"/>
        </w:rPr>
        <w:t xml:space="preserve">. Ισχυρίζεται ότι μπορεί να διαγιγνώσκει πότε </w:t>
      </w:r>
      <w:proofErr w:type="spellStart"/>
      <w:r>
        <w:rPr>
          <w:spacing w:val="-8"/>
        </w:rPr>
        <w:t>κά</w:t>
      </w:r>
      <w:proofErr w:type="spellEnd"/>
      <w:r>
        <w:rPr>
          <w:spacing w:val="-8"/>
        </w:rPr>
        <w:t>-</w:t>
      </w:r>
      <w:r>
        <w:rPr>
          <w:w w:val="90"/>
        </w:rPr>
        <w:t>ποιος</w:t>
      </w:r>
      <w:r>
        <w:rPr>
          <w:spacing w:val="-6"/>
        </w:rPr>
        <w:t xml:space="preserve"> </w:t>
      </w:r>
      <w:r>
        <w:rPr>
          <w:w w:val="90"/>
        </w:rPr>
        <w:t>«εγκυμονεί»,</w:t>
      </w:r>
      <w:r>
        <w:rPr>
          <w:spacing w:val="-5"/>
        </w:rPr>
        <w:t xml:space="preserve"> </w:t>
      </w:r>
      <w:r>
        <w:rPr>
          <w:w w:val="90"/>
        </w:rPr>
        <w:t>έχοντας</w:t>
      </w:r>
      <w:r>
        <w:rPr>
          <w:spacing w:val="-5"/>
        </w:rPr>
        <w:t xml:space="preserve"> </w:t>
      </w:r>
      <w:r>
        <w:rPr>
          <w:w w:val="90"/>
        </w:rPr>
        <w:t>μάλιστα</w:t>
      </w:r>
      <w:r>
        <w:rPr>
          <w:spacing w:val="-5"/>
        </w:rPr>
        <w:t xml:space="preserve"> </w:t>
      </w:r>
      <w:r>
        <w:rPr>
          <w:w w:val="90"/>
        </w:rPr>
        <w:t>ωδίνες</w:t>
      </w:r>
      <w:r>
        <w:rPr>
          <w:spacing w:val="-5"/>
        </w:rPr>
        <w:t xml:space="preserve"> </w:t>
      </w:r>
      <w:r>
        <w:rPr>
          <w:w w:val="90"/>
        </w:rPr>
        <w:t>και</w:t>
      </w:r>
      <w:r>
        <w:rPr>
          <w:spacing w:val="-5"/>
        </w:rPr>
        <w:t xml:space="preserve"> </w:t>
      </w:r>
      <w:r>
        <w:rPr>
          <w:w w:val="90"/>
        </w:rPr>
        <w:t>είναι</w:t>
      </w:r>
      <w:r>
        <w:rPr>
          <w:spacing w:val="-5"/>
        </w:rPr>
        <w:t xml:space="preserve"> </w:t>
      </w:r>
      <w:r>
        <w:rPr>
          <w:w w:val="90"/>
        </w:rPr>
        <w:t>έτοιμος</w:t>
      </w:r>
      <w:r>
        <w:rPr>
          <w:spacing w:val="-6"/>
        </w:rPr>
        <w:t xml:space="preserve"> </w:t>
      </w:r>
      <w:r>
        <w:rPr>
          <w:w w:val="90"/>
        </w:rPr>
        <w:t>να</w:t>
      </w:r>
      <w:r>
        <w:rPr>
          <w:spacing w:val="-5"/>
        </w:rPr>
        <w:t xml:space="preserve"> </w:t>
      </w:r>
      <w:r>
        <w:rPr>
          <w:spacing w:val="-2"/>
          <w:w w:val="90"/>
        </w:rPr>
        <w:t>γεννήσει</w:t>
      </w:r>
    </w:p>
    <w:p w14:paraId="36FB0B6E" w14:textId="77777777" w:rsidR="00EE2465" w:rsidRDefault="00EE2465" w:rsidP="00EE2465">
      <w:pPr>
        <w:pStyle w:val="aa"/>
        <w:spacing w:before="12"/>
        <w:ind w:left="1105"/>
        <w:jc w:val="both"/>
      </w:pPr>
      <w:r>
        <w:rPr>
          <w:w w:val="90"/>
        </w:rPr>
        <w:t>«πνευματικούς</w:t>
      </w:r>
      <w:r>
        <w:rPr>
          <w:spacing w:val="17"/>
        </w:rPr>
        <w:t xml:space="preserve"> </w:t>
      </w:r>
      <w:r>
        <w:rPr>
          <w:spacing w:val="-2"/>
        </w:rPr>
        <w:t>απογόνους».</w:t>
      </w:r>
    </w:p>
    <w:p w14:paraId="57F25B60" w14:textId="77777777" w:rsidR="00EE2465" w:rsidRDefault="00EE2465" w:rsidP="00EE2465">
      <w:pPr>
        <w:pStyle w:val="aa"/>
        <w:spacing w:before="3"/>
      </w:pPr>
    </w:p>
    <w:p w14:paraId="07A84AD2" w14:textId="77777777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Έρως και θεραπεία ως διαδικασία</w:t>
      </w:r>
    </w:p>
    <w:p w14:paraId="5E4AFEB4" w14:textId="77777777" w:rsidR="00EE2465" w:rsidRDefault="00EE2465" w:rsidP="00EE2465">
      <w:pPr>
        <w:pStyle w:val="aa"/>
        <w:spacing w:before="10"/>
        <w:rPr>
          <w:rFonts w:ascii="Tahoma"/>
          <w:b/>
        </w:rPr>
      </w:pPr>
    </w:p>
    <w:p w14:paraId="7E1A23DE" w14:textId="77777777" w:rsidR="00EE2465" w:rsidRDefault="00EE2465" w:rsidP="00EE2465">
      <w:pPr>
        <w:pStyle w:val="aa"/>
        <w:spacing w:before="1" w:line="247" w:lineRule="auto"/>
        <w:ind w:left="1105" w:right="1104"/>
        <w:jc w:val="both"/>
      </w:pPr>
      <w:r>
        <w:rPr>
          <w:w w:val="90"/>
        </w:rPr>
        <w:t xml:space="preserve">Ας φανταστούμε την ατμόσφαιρα ενός τυπικού πλατωνικού διαλόγου με </w:t>
      </w:r>
      <w:r>
        <w:rPr>
          <w:spacing w:val="-6"/>
        </w:rPr>
        <w:t>πρωταγωνιστή</w:t>
      </w:r>
      <w:r>
        <w:rPr>
          <w:spacing w:val="-7"/>
        </w:rPr>
        <w:t xml:space="preserve"> </w:t>
      </w:r>
      <w:r>
        <w:rPr>
          <w:spacing w:val="-6"/>
        </w:rPr>
        <w:t>τον</w:t>
      </w:r>
      <w:r>
        <w:rPr>
          <w:spacing w:val="-7"/>
        </w:rPr>
        <w:t xml:space="preserve"> </w:t>
      </w:r>
      <w:r>
        <w:rPr>
          <w:spacing w:val="-6"/>
        </w:rPr>
        <w:t>Σωκράτη,</w:t>
      </w:r>
      <w:r>
        <w:rPr>
          <w:spacing w:val="-7"/>
        </w:rPr>
        <w:t xml:space="preserve"> </w:t>
      </w:r>
      <w:r>
        <w:rPr>
          <w:spacing w:val="-6"/>
        </w:rPr>
        <w:t>ο</w:t>
      </w:r>
      <w:r>
        <w:rPr>
          <w:spacing w:val="-7"/>
        </w:rPr>
        <w:t xml:space="preserve"> </w:t>
      </w:r>
      <w:r>
        <w:rPr>
          <w:spacing w:val="-6"/>
        </w:rPr>
        <w:t>οποίος</w:t>
      </w:r>
      <w:r>
        <w:rPr>
          <w:spacing w:val="-7"/>
        </w:rPr>
        <w:t xml:space="preserve"> </w:t>
      </w:r>
      <w:r>
        <w:rPr>
          <w:spacing w:val="-6"/>
        </w:rPr>
        <w:t>ξεκινά</w:t>
      </w:r>
      <w:r>
        <w:rPr>
          <w:spacing w:val="-7"/>
        </w:rPr>
        <w:t xml:space="preserve"> </w:t>
      </w:r>
      <w:r>
        <w:rPr>
          <w:spacing w:val="-6"/>
        </w:rPr>
        <w:t>με</w:t>
      </w:r>
      <w:r>
        <w:rPr>
          <w:spacing w:val="-7"/>
        </w:rPr>
        <w:t xml:space="preserve"> </w:t>
      </w:r>
      <w:r>
        <w:rPr>
          <w:spacing w:val="-6"/>
        </w:rPr>
        <w:t>τον</w:t>
      </w:r>
      <w:r>
        <w:rPr>
          <w:spacing w:val="-7"/>
        </w:rPr>
        <w:t xml:space="preserve"> </w:t>
      </w:r>
      <w:r>
        <w:rPr>
          <w:spacing w:val="-6"/>
        </w:rPr>
        <w:t>φιλόσοφο</w:t>
      </w:r>
      <w:r>
        <w:rPr>
          <w:spacing w:val="-7"/>
        </w:rPr>
        <w:t xml:space="preserve"> </w:t>
      </w:r>
      <w:r>
        <w:rPr>
          <w:spacing w:val="-6"/>
        </w:rPr>
        <w:t xml:space="preserve">αρχικά </w:t>
      </w:r>
      <w:r>
        <w:rPr>
          <w:spacing w:val="-4"/>
        </w:rPr>
        <w:t>να</w:t>
      </w:r>
      <w:r>
        <w:rPr>
          <w:spacing w:val="-8"/>
        </w:rPr>
        <w:t xml:space="preserve"> </w:t>
      </w:r>
      <w:r>
        <w:rPr>
          <w:spacing w:val="-4"/>
        </w:rPr>
        <w:t>παροτρύνει</w:t>
      </w:r>
      <w:r>
        <w:rPr>
          <w:spacing w:val="-8"/>
        </w:rPr>
        <w:t xml:space="preserve"> </w:t>
      </w:r>
      <w:r>
        <w:rPr>
          <w:spacing w:val="-4"/>
        </w:rPr>
        <w:t>και</w:t>
      </w:r>
      <w:r>
        <w:rPr>
          <w:spacing w:val="-8"/>
        </w:rPr>
        <w:t xml:space="preserve"> </w:t>
      </w:r>
      <w:r>
        <w:rPr>
          <w:spacing w:val="-4"/>
        </w:rPr>
        <w:t>να</w:t>
      </w:r>
      <w:r>
        <w:rPr>
          <w:spacing w:val="-8"/>
        </w:rPr>
        <w:t xml:space="preserve"> </w:t>
      </w:r>
      <w:r>
        <w:rPr>
          <w:spacing w:val="-4"/>
        </w:rPr>
        <w:t>ενθαρρύνει</w:t>
      </w:r>
      <w:r>
        <w:rPr>
          <w:spacing w:val="-8"/>
        </w:rPr>
        <w:t xml:space="preserve"> </w:t>
      </w:r>
      <w:r>
        <w:rPr>
          <w:spacing w:val="-4"/>
        </w:rPr>
        <w:t>τον</w:t>
      </w:r>
      <w:r>
        <w:rPr>
          <w:spacing w:val="-8"/>
        </w:rPr>
        <w:t xml:space="preserve"> </w:t>
      </w:r>
      <w:r>
        <w:rPr>
          <w:spacing w:val="-4"/>
        </w:rPr>
        <w:t>συνομιλητή</w:t>
      </w:r>
      <w:r>
        <w:rPr>
          <w:spacing w:val="-8"/>
        </w:rPr>
        <w:t xml:space="preserve"> </w:t>
      </w:r>
      <w:r>
        <w:rPr>
          <w:spacing w:val="-4"/>
        </w:rPr>
        <w:t>του</w:t>
      </w:r>
      <w:r>
        <w:rPr>
          <w:spacing w:val="-8"/>
        </w:rPr>
        <w:t xml:space="preserve"> </w:t>
      </w:r>
      <w:r>
        <w:rPr>
          <w:spacing w:val="-4"/>
        </w:rPr>
        <w:t>να</w:t>
      </w:r>
      <w:r>
        <w:rPr>
          <w:spacing w:val="-8"/>
        </w:rPr>
        <w:t xml:space="preserve"> </w:t>
      </w:r>
      <w:r>
        <w:rPr>
          <w:spacing w:val="-4"/>
        </w:rPr>
        <w:t>δηλώσει</w:t>
      </w:r>
      <w:r>
        <w:rPr>
          <w:spacing w:val="-8"/>
        </w:rPr>
        <w:t xml:space="preserve"> </w:t>
      </w:r>
      <w:r>
        <w:rPr>
          <w:spacing w:val="-4"/>
        </w:rPr>
        <w:t xml:space="preserve">την </w:t>
      </w:r>
      <w:r>
        <w:rPr>
          <w:spacing w:val="-6"/>
        </w:rPr>
        <w:t>άποψή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πάνω</w:t>
      </w:r>
      <w:r>
        <w:rPr>
          <w:spacing w:val="-10"/>
        </w:rPr>
        <w:t xml:space="preserve"> </w:t>
      </w:r>
      <w:r>
        <w:rPr>
          <w:spacing w:val="-6"/>
        </w:rPr>
        <w:t>σε</w:t>
      </w:r>
      <w:r>
        <w:rPr>
          <w:spacing w:val="-11"/>
        </w:rPr>
        <w:t xml:space="preserve"> </w:t>
      </w:r>
      <w:r>
        <w:rPr>
          <w:spacing w:val="-6"/>
        </w:rPr>
        <w:t>ένα</w:t>
      </w:r>
      <w:r>
        <w:rPr>
          <w:spacing w:val="-10"/>
        </w:rPr>
        <w:t xml:space="preserve"> </w:t>
      </w:r>
      <w:r>
        <w:rPr>
          <w:spacing w:val="-6"/>
        </w:rPr>
        <w:t>σημαντικό</w:t>
      </w:r>
      <w:r>
        <w:rPr>
          <w:spacing w:val="-11"/>
        </w:rPr>
        <w:t xml:space="preserve"> </w:t>
      </w:r>
      <w:r>
        <w:rPr>
          <w:spacing w:val="-6"/>
        </w:rPr>
        <w:t>φιλοσοφικό</w:t>
      </w:r>
      <w:r>
        <w:rPr>
          <w:spacing w:val="-10"/>
        </w:rPr>
        <w:t xml:space="preserve"> </w:t>
      </w:r>
      <w:r>
        <w:rPr>
          <w:spacing w:val="-6"/>
        </w:rPr>
        <w:t>ζήτημα.</w:t>
      </w:r>
      <w:r>
        <w:rPr>
          <w:spacing w:val="-11"/>
        </w:rPr>
        <w:t xml:space="preserve"> </w:t>
      </w:r>
      <w:r>
        <w:rPr>
          <w:spacing w:val="-6"/>
        </w:rPr>
        <w:t>Στην</w:t>
      </w:r>
      <w:r>
        <w:rPr>
          <w:spacing w:val="-11"/>
        </w:rPr>
        <w:t xml:space="preserve"> </w:t>
      </w:r>
      <w:r>
        <w:rPr>
          <w:spacing w:val="-6"/>
        </w:rPr>
        <w:t>πορεία,</w:t>
      </w:r>
      <w:r>
        <w:rPr>
          <w:spacing w:val="-10"/>
        </w:rPr>
        <w:t xml:space="preserve"> </w:t>
      </w:r>
      <w:r>
        <w:rPr>
          <w:spacing w:val="-6"/>
        </w:rPr>
        <w:t xml:space="preserve">ο </w:t>
      </w:r>
      <w:r>
        <w:rPr>
          <w:w w:val="90"/>
        </w:rPr>
        <w:t>Σωκράτης, κάποια στιγμή, εκφράζει αμφιβολίες ή επιφυλάξεις πάνω σε</w:t>
      </w:r>
      <w:r>
        <w:rPr>
          <w:spacing w:val="40"/>
        </w:rPr>
        <w:t xml:space="preserve"> </w:t>
      </w:r>
      <w:r>
        <w:rPr>
          <w:spacing w:val="-4"/>
        </w:rPr>
        <w:t>1-2</w:t>
      </w:r>
      <w:r>
        <w:rPr>
          <w:spacing w:val="-13"/>
        </w:rPr>
        <w:t xml:space="preserve"> </w:t>
      </w:r>
      <w:r>
        <w:rPr>
          <w:spacing w:val="-4"/>
        </w:rPr>
        <w:t>σημεία,</w:t>
      </w:r>
      <w:r>
        <w:rPr>
          <w:spacing w:val="-13"/>
        </w:rPr>
        <w:t xml:space="preserve"> </w:t>
      </w:r>
      <w:r>
        <w:rPr>
          <w:spacing w:val="-4"/>
        </w:rPr>
        <w:t>ζητώντας</w:t>
      </w:r>
      <w:r>
        <w:rPr>
          <w:spacing w:val="-12"/>
        </w:rPr>
        <w:t xml:space="preserve"> </w:t>
      </w:r>
      <w:r>
        <w:rPr>
          <w:spacing w:val="-4"/>
        </w:rPr>
        <w:t>από</w:t>
      </w:r>
      <w:r>
        <w:rPr>
          <w:spacing w:val="-13"/>
        </w:rPr>
        <w:t xml:space="preserve"> </w:t>
      </w:r>
      <w:r>
        <w:rPr>
          <w:spacing w:val="-4"/>
        </w:rPr>
        <w:t>τον</w:t>
      </w:r>
      <w:r>
        <w:rPr>
          <w:spacing w:val="-12"/>
        </w:rPr>
        <w:t xml:space="preserve"> </w:t>
      </w:r>
      <w:r>
        <w:rPr>
          <w:spacing w:val="-4"/>
        </w:rPr>
        <w:t>συνομιλητή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>επανεξετάσει</w:t>
      </w:r>
      <w:r>
        <w:rPr>
          <w:spacing w:val="-13"/>
        </w:rPr>
        <w:t xml:space="preserve"> </w:t>
      </w:r>
      <w:r>
        <w:rPr>
          <w:spacing w:val="-4"/>
        </w:rPr>
        <w:t>τα</w:t>
      </w:r>
      <w:r>
        <w:rPr>
          <w:spacing w:val="-12"/>
        </w:rPr>
        <w:t xml:space="preserve"> </w:t>
      </w:r>
      <w:r>
        <w:rPr>
          <w:spacing w:val="-4"/>
        </w:rPr>
        <w:t xml:space="preserve">όσα </w:t>
      </w:r>
      <w:r>
        <w:rPr>
          <w:spacing w:val="-2"/>
        </w:rPr>
        <w:t>ο</w:t>
      </w:r>
      <w:r>
        <w:rPr>
          <w:spacing w:val="-15"/>
        </w:rPr>
        <w:t xml:space="preserve"> </w:t>
      </w:r>
      <w:r>
        <w:rPr>
          <w:spacing w:val="-2"/>
        </w:rPr>
        <w:t>τελευταίος</w:t>
      </w:r>
      <w:r>
        <w:rPr>
          <w:spacing w:val="-15"/>
        </w:rPr>
        <w:t xml:space="preserve"> </w:t>
      </w:r>
      <w:r>
        <w:rPr>
          <w:spacing w:val="-2"/>
        </w:rPr>
        <w:t>πρέσβευε,</w:t>
      </w:r>
      <w:r>
        <w:rPr>
          <w:spacing w:val="-14"/>
        </w:rPr>
        <w:t xml:space="preserve"> </w:t>
      </w:r>
      <w:r>
        <w:rPr>
          <w:spacing w:val="-2"/>
        </w:rPr>
        <w:t>με</w:t>
      </w:r>
      <w:r>
        <w:rPr>
          <w:spacing w:val="-15"/>
        </w:rPr>
        <w:t xml:space="preserve"> </w:t>
      </w:r>
      <w:r>
        <w:rPr>
          <w:spacing w:val="-2"/>
        </w:rPr>
        <w:t>προσεκτικά</w:t>
      </w:r>
      <w:r>
        <w:rPr>
          <w:spacing w:val="-14"/>
        </w:rPr>
        <w:t xml:space="preserve"> </w:t>
      </w:r>
      <w:r>
        <w:rPr>
          <w:spacing w:val="-2"/>
        </w:rPr>
        <w:t>βήματα,</w:t>
      </w:r>
      <w:r>
        <w:rPr>
          <w:spacing w:val="-15"/>
        </w:rPr>
        <w:t xml:space="preserve"> </w:t>
      </w:r>
      <w:r>
        <w:rPr>
          <w:spacing w:val="-2"/>
        </w:rPr>
        <w:t>επισημαίνοντας</w:t>
      </w:r>
      <w:r>
        <w:rPr>
          <w:spacing w:val="-14"/>
        </w:rPr>
        <w:t xml:space="preserve"> </w:t>
      </w:r>
      <w:r>
        <w:rPr>
          <w:spacing w:val="-2"/>
        </w:rPr>
        <w:t xml:space="preserve">κενά </w:t>
      </w:r>
      <w:r>
        <w:rPr>
          <w:spacing w:val="-6"/>
        </w:rPr>
        <w:t>στον</w:t>
      </w:r>
      <w:r>
        <w:rPr>
          <w:spacing w:val="-2"/>
        </w:rPr>
        <w:t xml:space="preserve"> </w:t>
      </w:r>
      <w:r>
        <w:rPr>
          <w:spacing w:val="-6"/>
        </w:rPr>
        <w:t>συλλογισμό</w:t>
      </w:r>
      <w:r>
        <w:rPr>
          <w:spacing w:val="-1"/>
        </w:rPr>
        <w:t xml:space="preserve"> </w:t>
      </w:r>
      <w:r>
        <w:rPr>
          <w:spacing w:val="-6"/>
        </w:rPr>
        <w:t>ή</w:t>
      </w:r>
      <w:r>
        <w:rPr>
          <w:spacing w:val="-1"/>
        </w:rPr>
        <w:t xml:space="preserve"> </w:t>
      </w:r>
      <w:r>
        <w:rPr>
          <w:spacing w:val="-6"/>
        </w:rPr>
        <w:t>σημεία</w:t>
      </w:r>
      <w:r>
        <w:rPr>
          <w:spacing w:val="-1"/>
        </w:rPr>
        <w:t xml:space="preserve"> </w:t>
      </w:r>
      <w:r>
        <w:rPr>
          <w:spacing w:val="-6"/>
        </w:rPr>
        <w:t>που</w:t>
      </w:r>
      <w:r>
        <w:rPr>
          <w:spacing w:val="-1"/>
        </w:rPr>
        <w:t xml:space="preserve"> </w:t>
      </w:r>
      <w:r>
        <w:rPr>
          <w:spacing w:val="-6"/>
        </w:rPr>
        <w:t>δεν</w:t>
      </w:r>
      <w:r>
        <w:rPr>
          <w:spacing w:val="-1"/>
        </w:rPr>
        <w:t xml:space="preserve"> </w:t>
      </w:r>
      <w:r>
        <w:rPr>
          <w:spacing w:val="-6"/>
        </w:rPr>
        <w:t>στέκουν</w:t>
      </w:r>
      <w:r>
        <w:rPr>
          <w:spacing w:val="-2"/>
        </w:rPr>
        <w:t xml:space="preserve"> </w:t>
      </w:r>
      <w:proofErr w:type="spellStart"/>
      <w:r>
        <w:rPr>
          <w:spacing w:val="-6"/>
        </w:rPr>
        <w:t>επιχειρηματολογικά</w:t>
      </w:r>
      <w:proofErr w:type="spellEnd"/>
      <w:r>
        <w:rPr>
          <w:spacing w:val="-1"/>
        </w:rPr>
        <w:t xml:space="preserve"> </w:t>
      </w:r>
      <w:r>
        <w:rPr>
          <w:spacing w:val="-6"/>
        </w:rPr>
        <w:t>ή</w:t>
      </w:r>
      <w:r>
        <w:rPr>
          <w:spacing w:val="-1"/>
        </w:rPr>
        <w:t xml:space="preserve"> </w:t>
      </w:r>
      <w:proofErr w:type="spellStart"/>
      <w:r>
        <w:rPr>
          <w:spacing w:val="-6"/>
        </w:rPr>
        <w:t>αμ</w:t>
      </w:r>
      <w:proofErr w:type="spellEnd"/>
      <w:r>
        <w:rPr>
          <w:spacing w:val="-6"/>
        </w:rPr>
        <w:t>-</w:t>
      </w:r>
    </w:p>
    <w:p w14:paraId="4BDEEBBE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4206A7AC" w14:textId="77777777" w:rsidR="00EE2465" w:rsidRDefault="00EE2465" w:rsidP="00EE2465">
      <w:pPr>
        <w:pStyle w:val="aa"/>
      </w:pPr>
    </w:p>
    <w:p w14:paraId="145B4E8C" w14:textId="77777777" w:rsidR="00EE2465" w:rsidRDefault="00EE2465" w:rsidP="00EE2465">
      <w:pPr>
        <w:pStyle w:val="aa"/>
        <w:spacing w:before="36"/>
      </w:pPr>
    </w:p>
    <w:p w14:paraId="0DE11B44" w14:textId="77777777" w:rsidR="00EE2465" w:rsidRDefault="00EE2465" w:rsidP="00EE2465">
      <w:pPr>
        <w:pStyle w:val="aa"/>
        <w:spacing w:before="1" w:line="247" w:lineRule="auto"/>
        <w:ind w:left="1108" w:right="1100"/>
        <w:jc w:val="both"/>
      </w:pPr>
      <w:proofErr w:type="spellStart"/>
      <w:r>
        <w:rPr>
          <w:spacing w:val="-6"/>
        </w:rPr>
        <w:t>φισημίες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κλπ.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0"/>
        </w:rPr>
        <w:t xml:space="preserve"> </w:t>
      </w:r>
      <w:r>
        <w:rPr>
          <w:spacing w:val="-6"/>
        </w:rPr>
        <w:t>συνομιλητής</w:t>
      </w:r>
      <w:r>
        <w:rPr>
          <w:spacing w:val="-11"/>
        </w:rPr>
        <w:t xml:space="preserve"> </w:t>
      </w:r>
      <w:r>
        <w:rPr>
          <w:spacing w:val="-6"/>
        </w:rPr>
        <w:t>συνήθως</w:t>
      </w:r>
      <w:r>
        <w:rPr>
          <w:spacing w:val="-10"/>
        </w:rPr>
        <w:t xml:space="preserve"> </w:t>
      </w:r>
      <w:r>
        <w:rPr>
          <w:spacing w:val="-6"/>
        </w:rPr>
        <w:t>δέχεται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επανεξετάσει</w:t>
      </w:r>
      <w:r>
        <w:rPr>
          <w:spacing w:val="-11"/>
        </w:rPr>
        <w:t xml:space="preserve"> </w:t>
      </w:r>
      <w:r>
        <w:rPr>
          <w:spacing w:val="-6"/>
        </w:rPr>
        <w:t xml:space="preserve">πτυχές </w:t>
      </w:r>
      <w:r>
        <w:rPr>
          <w:spacing w:val="-8"/>
        </w:rPr>
        <w:t xml:space="preserve">του θέματος που έχουν τεθεί και ακολουθώντας τον σωκρατικό έλεγχο, μέσω διαλόγου, ανασκευάζει εν μέρει ή συνολικά τις αρχικές του </w:t>
      </w:r>
      <w:proofErr w:type="spellStart"/>
      <w:r>
        <w:rPr>
          <w:spacing w:val="-8"/>
        </w:rPr>
        <w:t>παρα-</w:t>
      </w:r>
      <w:r>
        <w:rPr>
          <w:spacing w:val="-6"/>
        </w:rPr>
        <w:t>δοχές</w:t>
      </w:r>
      <w:proofErr w:type="spellEnd"/>
      <w:r>
        <w:rPr>
          <w:spacing w:val="-6"/>
        </w:rPr>
        <w:t>.</w:t>
      </w:r>
      <w:r>
        <w:rPr>
          <w:spacing w:val="-11"/>
        </w:rPr>
        <w:t xml:space="preserve"> </w:t>
      </w: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διαδικασία</w:t>
      </w:r>
      <w:r>
        <w:rPr>
          <w:spacing w:val="-10"/>
        </w:rPr>
        <w:t xml:space="preserve"> </w:t>
      </w:r>
      <w:r>
        <w:rPr>
          <w:spacing w:val="-6"/>
        </w:rPr>
        <w:t>αυτή</w:t>
      </w:r>
      <w:r>
        <w:rPr>
          <w:spacing w:val="-11"/>
        </w:rPr>
        <w:t xml:space="preserve"> </w:t>
      </w:r>
      <w:r>
        <w:rPr>
          <w:spacing w:val="-6"/>
        </w:rPr>
        <w:t>ενέχει</w:t>
      </w:r>
      <w:r>
        <w:rPr>
          <w:spacing w:val="-10"/>
        </w:rPr>
        <w:t xml:space="preserve"> </w:t>
      </w:r>
      <w:r>
        <w:rPr>
          <w:spacing w:val="-6"/>
        </w:rPr>
        <w:t>κινδύνους,</w:t>
      </w:r>
      <w:r>
        <w:rPr>
          <w:spacing w:val="-11"/>
        </w:rPr>
        <w:t xml:space="preserve"> </w:t>
      </w:r>
      <w:r>
        <w:rPr>
          <w:spacing w:val="-6"/>
        </w:rPr>
        <w:t>καθώς</w:t>
      </w:r>
      <w:r>
        <w:rPr>
          <w:spacing w:val="-10"/>
        </w:rPr>
        <w:t xml:space="preserve"> </w:t>
      </w:r>
      <w:r>
        <w:rPr>
          <w:spacing w:val="-6"/>
        </w:rPr>
        <w:t>δεν</w:t>
      </w:r>
      <w:r>
        <w:rPr>
          <w:spacing w:val="-11"/>
        </w:rPr>
        <w:t xml:space="preserve"> </w:t>
      </w:r>
      <w:r>
        <w:rPr>
          <w:spacing w:val="-6"/>
        </w:rPr>
        <w:t>είναι</w:t>
      </w:r>
      <w:r>
        <w:rPr>
          <w:spacing w:val="-11"/>
        </w:rPr>
        <w:t xml:space="preserve"> </w:t>
      </w:r>
      <w:r>
        <w:rPr>
          <w:spacing w:val="-6"/>
        </w:rPr>
        <w:t>εύκολο</w:t>
      </w:r>
      <w:r>
        <w:rPr>
          <w:spacing w:val="-10"/>
        </w:rPr>
        <w:t xml:space="preserve"> </w:t>
      </w:r>
      <w:r>
        <w:rPr>
          <w:spacing w:val="-6"/>
        </w:rPr>
        <w:t>να αναθεωρήσει</w:t>
      </w:r>
      <w:r>
        <w:rPr>
          <w:spacing w:val="-11"/>
        </w:rPr>
        <w:t xml:space="preserve"> </w:t>
      </w:r>
      <w:r>
        <w:rPr>
          <w:spacing w:val="-6"/>
        </w:rPr>
        <w:t>κάποιος</w:t>
      </w:r>
      <w:r>
        <w:rPr>
          <w:spacing w:val="-11"/>
        </w:rPr>
        <w:t xml:space="preserve"> </w:t>
      </w:r>
      <w:r>
        <w:rPr>
          <w:spacing w:val="-6"/>
        </w:rPr>
        <w:t>τις</w:t>
      </w:r>
      <w:r>
        <w:rPr>
          <w:spacing w:val="-10"/>
        </w:rPr>
        <w:t xml:space="preserve"> </w:t>
      </w:r>
      <w:r>
        <w:rPr>
          <w:spacing w:val="-6"/>
        </w:rPr>
        <w:t>θέσεις</w:t>
      </w:r>
      <w:r>
        <w:rPr>
          <w:spacing w:val="-11"/>
        </w:rPr>
        <w:t xml:space="preserve"> </w:t>
      </w:r>
      <w:r>
        <w:rPr>
          <w:spacing w:val="-6"/>
        </w:rPr>
        <w:t>που</w:t>
      </w:r>
      <w:r>
        <w:rPr>
          <w:spacing w:val="-10"/>
        </w:rPr>
        <w:t xml:space="preserve"> </w:t>
      </w:r>
      <w:r>
        <w:rPr>
          <w:spacing w:val="-6"/>
        </w:rPr>
        <w:t>πρεσβεύει</w:t>
      </w:r>
      <w:r>
        <w:rPr>
          <w:spacing w:val="-11"/>
        </w:rPr>
        <w:t xml:space="preserve"> </w:t>
      </w:r>
      <w:r>
        <w:rPr>
          <w:spacing w:val="-6"/>
        </w:rPr>
        <w:t>(με</w:t>
      </w:r>
      <w:r>
        <w:rPr>
          <w:spacing w:val="-10"/>
        </w:rPr>
        <w:t xml:space="preserve"> </w:t>
      </w:r>
      <w:r>
        <w:rPr>
          <w:spacing w:val="-6"/>
        </w:rPr>
        <w:t>ακραίο</w:t>
      </w:r>
      <w:r>
        <w:rPr>
          <w:spacing w:val="-11"/>
        </w:rPr>
        <w:t xml:space="preserve"> </w:t>
      </w:r>
      <w:r>
        <w:rPr>
          <w:spacing w:val="-6"/>
        </w:rPr>
        <w:t xml:space="preserve">παράδειγμα </w:t>
      </w:r>
      <w:r>
        <w:rPr>
          <w:w w:val="90"/>
        </w:rPr>
        <w:t xml:space="preserve">την απειλητικά στάση του </w:t>
      </w:r>
      <w:proofErr w:type="spellStart"/>
      <w:r>
        <w:rPr>
          <w:w w:val="90"/>
        </w:rPr>
        <w:t>Θρασυμάχου</w:t>
      </w:r>
      <w:proofErr w:type="spellEnd"/>
      <w:r>
        <w:rPr>
          <w:w w:val="90"/>
        </w:rPr>
        <w:t xml:space="preserve"> στην Πολιτεία). Είναι γενικά </w:t>
      </w:r>
      <w:proofErr w:type="spellStart"/>
      <w:r>
        <w:rPr>
          <w:w w:val="90"/>
        </w:rPr>
        <w:t>άβο-λο</w:t>
      </w:r>
      <w:proofErr w:type="spellEnd"/>
      <w:r>
        <w:rPr>
          <w:w w:val="90"/>
        </w:rPr>
        <w:t xml:space="preserve"> για κάποιον να μπαίνει σε μια διαδικασία αμφισβήτησης ή απόρριψης των</w:t>
      </w:r>
      <w:r>
        <w:rPr>
          <w:spacing w:val="-10"/>
          <w:w w:val="90"/>
        </w:rPr>
        <w:t xml:space="preserve"> </w:t>
      </w:r>
      <w:r>
        <w:rPr>
          <w:w w:val="90"/>
        </w:rPr>
        <w:t>πιστεύω</w:t>
      </w:r>
      <w:r>
        <w:rPr>
          <w:spacing w:val="-10"/>
          <w:w w:val="90"/>
        </w:rPr>
        <w:t xml:space="preserve"> </w:t>
      </w:r>
      <w:r>
        <w:rPr>
          <w:w w:val="90"/>
        </w:rPr>
        <w:t>του,</w:t>
      </w:r>
      <w:r>
        <w:rPr>
          <w:spacing w:val="-10"/>
          <w:w w:val="90"/>
        </w:rPr>
        <w:t xml:space="preserve"> </w:t>
      </w:r>
      <w:r>
        <w:rPr>
          <w:w w:val="90"/>
        </w:rPr>
        <w:t>ιδίως</w:t>
      </w:r>
      <w:r>
        <w:rPr>
          <w:spacing w:val="-10"/>
          <w:w w:val="90"/>
        </w:rPr>
        <w:t xml:space="preserve"> </w:t>
      </w:r>
      <w:r>
        <w:rPr>
          <w:w w:val="90"/>
        </w:rPr>
        <w:t>αν</w:t>
      </w:r>
      <w:r>
        <w:rPr>
          <w:spacing w:val="-10"/>
          <w:w w:val="90"/>
        </w:rPr>
        <w:t xml:space="preserve"> </w:t>
      </w:r>
      <w:r>
        <w:rPr>
          <w:w w:val="90"/>
        </w:rPr>
        <w:t>έχει</w:t>
      </w:r>
      <w:r>
        <w:rPr>
          <w:spacing w:val="-10"/>
          <w:w w:val="90"/>
        </w:rPr>
        <w:t xml:space="preserve"> </w:t>
      </w:r>
      <w:r>
        <w:rPr>
          <w:w w:val="90"/>
        </w:rPr>
        <w:t>ταυτιστεί</w:t>
      </w:r>
      <w:r>
        <w:rPr>
          <w:spacing w:val="-10"/>
          <w:w w:val="90"/>
        </w:rPr>
        <w:t xml:space="preserve"> </w:t>
      </w:r>
      <w:r>
        <w:rPr>
          <w:w w:val="90"/>
        </w:rPr>
        <w:t>με</w:t>
      </w:r>
      <w:r>
        <w:rPr>
          <w:spacing w:val="-10"/>
          <w:w w:val="90"/>
        </w:rPr>
        <w:t xml:space="preserve"> </w:t>
      </w:r>
      <w:r>
        <w:rPr>
          <w:w w:val="90"/>
        </w:rPr>
        <w:t>κάποιες</w:t>
      </w:r>
      <w:r>
        <w:rPr>
          <w:spacing w:val="-10"/>
          <w:w w:val="90"/>
        </w:rPr>
        <w:t xml:space="preserve"> </w:t>
      </w:r>
      <w:r>
        <w:rPr>
          <w:w w:val="90"/>
        </w:rPr>
        <w:t>από</w:t>
      </w:r>
      <w:r>
        <w:rPr>
          <w:spacing w:val="-10"/>
          <w:w w:val="90"/>
        </w:rPr>
        <w:t xml:space="preserve"> </w:t>
      </w:r>
      <w:r>
        <w:rPr>
          <w:w w:val="90"/>
        </w:rPr>
        <w:t>αυτές</w:t>
      </w:r>
      <w:r>
        <w:rPr>
          <w:spacing w:val="-9"/>
          <w:w w:val="90"/>
        </w:rPr>
        <w:t xml:space="preserve"> </w:t>
      </w:r>
      <w:r>
        <w:rPr>
          <w:w w:val="90"/>
        </w:rPr>
        <w:t>τις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απόψεις </w:t>
      </w:r>
      <w:r>
        <w:rPr>
          <w:spacing w:val="-2"/>
          <w:w w:val="90"/>
        </w:rPr>
        <w:t>(βλ.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Kechagias,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2009),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αν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θεωρεί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ότι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«είναι»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οι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απόψεις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του.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Εν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μέσω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κατά-</w:t>
      </w:r>
      <w:proofErr w:type="spellStart"/>
      <w:r>
        <w:rPr>
          <w:spacing w:val="-8"/>
        </w:rPr>
        <w:t>δειξης</w:t>
      </w:r>
      <w:proofErr w:type="spellEnd"/>
      <w:r>
        <w:rPr>
          <w:spacing w:val="-8"/>
        </w:rPr>
        <w:t xml:space="preserve"> ασυμφωνιών, ανάμεσα σε όσα πρέσβευε και σε όσα φαίνεται ότι </w:t>
      </w:r>
      <w:r>
        <w:rPr>
          <w:w w:val="90"/>
        </w:rPr>
        <w:t xml:space="preserve">δεν στέκουν, μπροστά στον ορατό κίνδυνο να υιοθετήσει την αντίθετη ή μία άλλη άποψη, κάνει συνήθως παραχωρήσεις, υποχωρήσεις, </w:t>
      </w:r>
      <w:proofErr w:type="spellStart"/>
      <w:r>
        <w:rPr>
          <w:w w:val="90"/>
        </w:rPr>
        <w:t>υπεραμύ-νεται</w:t>
      </w:r>
      <w:proofErr w:type="spellEnd"/>
      <w:r>
        <w:rPr>
          <w:w w:val="90"/>
        </w:rPr>
        <w:t xml:space="preserve"> κάποιων δικών του «αυτονοήτων». Στην άλλη πλευρά, ο Σωκράτης δεν</w:t>
      </w:r>
      <w:r>
        <w:rPr>
          <w:spacing w:val="-8"/>
          <w:w w:val="90"/>
        </w:rPr>
        <w:t xml:space="preserve"> </w:t>
      </w:r>
      <w:r>
        <w:rPr>
          <w:w w:val="90"/>
        </w:rPr>
        <w:t>δείχνει</w:t>
      </w:r>
      <w:r>
        <w:rPr>
          <w:spacing w:val="-8"/>
          <w:w w:val="90"/>
        </w:rPr>
        <w:t xml:space="preserve"> </w:t>
      </w:r>
      <w:r>
        <w:rPr>
          <w:w w:val="90"/>
        </w:rPr>
        <w:t>καμία</w:t>
      </w:r>
      <w:r>
        <w:rPr>
          <w:spacing w:val="-8"/>
          <w:w w:val="90"/>
        </w:rPr>
        <w:t xml:space="preserve"> </w:t>
      </w:r>
      <w:r>
        <w:rPr>
          <w:w w:val="90"/>
        </w:rPr>
        <w:t>επιείκεια</w:t>
      </w:r>
      <w:r>
        <w:rPr>
          <w:spacing w:val="-8"/>
          <w:w w:val="90"/>
        </w:rPr>
        <w:t xml:space="preserve"> </w:t>
      </w:r>
      <w:r>
        <w:rPr>
          <w:w w:val="90"/>
        </w:rPr>
        <w:t>σε</w:t>
      </w:r>
      <w:r>
        <w:rPr>
          <w:spacing w:val="-8"/>
          <w:w w:val="90"/>
        </w:rPr>
        <w:t xml:space="preserve"> </w:t>
      </w:r>
      <w:r>
        <w:rPr>
          <w:w w:val="90"/>
        </w:rPr>
        <w:t>αυτό</w:t>
      </w:r>
      <w:r>
        <w:rPr>
          <w:spacing w:val="-8"/>
          <w:w w:val="90"/>
        </w:rPr>
        <w:t xml:space="preserve"> </w:t>
      </w:r>
      <w:r>
        <w:rPr>
          <w:w w:val="90"/>
        </w:rPr>
        <w:t>τον</w:t>
      </w:r>
      <w:r>
        <w:rPr>
          <w:spacing w:val="-8"/>
          <w:w w:val="90"/>
        </w:rPr>
        <w:t xml:space="preserve"> </w:t>
      </w:r>
      <w:r>
        <w:rPr>
          <w:w w:val="90"/>
        </w:rPr>
        <w:t>«αγώνα</w:t>
      </w:r>
      <w:r>
        <w:rPr>
          <w:spacing w:val="-8"/>
          <w:w w:val="90"/>
        </w:rPr>
        <w:t xml:space="preserve"> </w:t>
      </w:r>
      <w:r>
        <w:rPr>
          <w:w w:val="90"/>
        </w:rPr>
        <w:t>λόγων».</w:t>
      </w:r>
      <w:r>
        <w:rPr>
          <w:spacing w:val="-8"/>
          <w:w w:val="90"/>
        </w:rPr>
        <w:t xml:space="preserve"> </w:t>
      </w:r>
      <w:r>
        <w:rPr>
          <w:w w:val="90"/>
        </w:rPr>
        <w:t>Επιμένει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σταθερά και καταφέρεται εναντίον της αλαζονείας του «αντιπάλου», όπως ο </w:t>
      </w:r>
      <w:proofErr w:type="spellStart"/>
      <w:r>
        <w:rPr>
          <w:w w:val="90"/>
        </w:rPr>
        <w:t>επι-</w:t>
      </w:r>
      <w:r>
        <w:rPr>
          <w:spacing w:val="-8"/>
        </w:rPr>
        <w:t>δέξιος</w:t>
      </w:r>
      <w:proofErr w:type="spellEnd"/>
      <w:r>
        <w:rPr>
          <w:spacing w:val="-8"/>
        </w:rPr>
        <w:t xml:space="preserve"> πολεμιστής στη μάχη ή ο ικανός αθλητής στην παλαίστρα. «Αντί-</w:t>
      </w:r>
      <w:proofErr w:type="spellStart"/>
      <w:r>
        <w:rPr>
          <w:w w:val="90"/>
        </w:rPr>
        <w:t>παλος</w:t>
      </w:r>
      <w:proofErr w:type="spellEnd"/>
      <w:r>
        <w:rPr>
          <w:w w:val="90"/>
        </w:rPr>
        <w:t>»</w:t>
      </w:r>
      <w:r>
        <w:rPr>
          <w:spacing w:val="-1"/>
          <w:w w:val="90"/>
        </w:rPr>
        <w:t xml:space="preserve"> </w:t>
      </w:r>
      <w:r>
        <w:rPr>
          <w:w w:val="90"/>
        </w:rPr>
        <w:t>όμως,</w:t>
      </w:r>
      <w:r>
        <w:rPr>
          <w:spacing w:val="-1"/>
          <w:w w:val="90"/>
        </w:rPr>
        <w:t xml:space="preserve"> </w:t>
      </w:r>
      <w:r>
        <w:rPr>
          <w:w w:val="90"/>
        </w:rPr>
        <w:t>δεν</w:t>
      </w:r>
      <w:r>
        <w:rPr>
          <w:spacing w:val="-1"/>
          <w:w w:val="90"/>
        </w:rPr>
        <w:t xml:space="preserve"> </w:t>
      </w:r>
      <w:r>
        <w:rPr>
          <w:w w:val="90"/>
        </w:rPr>
        <w:t>είναι</w:t>
      </w:r>
      <w:r>
        <w:rPr>
          <w:spacing w:val="-1"/>
          <w:w w:val="90"/>
        </w:rPr>
        <w:t xml:space="preserve"> </w:t>
      </w:r>
      <w:r>
        <w:rPr>
          <w:w w:val="90"/>
        </w:rPr>
        <w:t>ο</w:t>
      </w:r>
      <w:r>
        <w:rPr>
          <w:spacing w:val="-1"/>
          <w:w w:val="90"/>
        </w:rPr>
        <w:t xml:space="preserve"> </w:t>
      </w:r>
      <w:r>
        <w:rPr>
          <w:w w:val="90"/>
        </w:rPr>
        <w:t>συνομιλητής</w:t>
      </w:r>
      <w:r>
        <w:rPr>
          <w:spacing w:val="-1"/>
          <w:w w:val="90"/>
        </w:rPr>
        <w:t xml:space="preserve"> </w:t>
      </w:r>
      <w:r>
        <w:rPr>
          <w:w w:val="90"/>
        </w:rPr>
        <w:t>του,</w:t>
      </w:r>
      <w:r>
        <w:rPr>
          <w:spacing w:val="-1"/>
          <w:w w:val="90"/>
        </w:rPr>
        <w:t xml:space="preserve"> </w:t>
      </w:r>
      <w:r>
        <w:rPr>
          <w:w w:val="90"/>
        </w:rPr>
        <w:t>ως</w:t>
      </w:r>
      <w:r>
        <w:rPr>
          <w:spacing w:val="-1"/>
          <w:w w:val="90"/>
        </w:rPr>
        <w:t xml:space="preserve"> </w:t>
      </w:r>
      <w:r>
        <w:rPr>
          <w:w w:val="90"/>
        </w:rPr>
        <w:t>άνθρωπος,</w:t>
      </w:r>
      <w:r>
        <w:rPr>
          <w:spacing w:val="-1"/>
          <w:w w:val="90"/>
        </w:rPr>
        <w:t xml:space="preserve"> </w:t>
      </w:r>
      <w:r>
        <w:rPr>
          <w:w w:val="90"/>
        </w:rPr>
        <w:t>αλλά</w:t>
      </w:r>
      <w:r>
        <w:rPr>
          <w:spacing w:val="-1"/>
          <w:w w:val="90"/>
        </w:rPr>
        <w:t xml:space="preserve"> </w:t>
      </w:r>
      <w:r>
        <w:rPr>
          <w:w w:val="90"/>
        </w:rPr>
        <w:t>η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φενάκη και η στρεβλή γνώμη-δόξα, που επέχει θέση γνώσης. Ο Σωκράτης χτυπά </w:t>
      </w:r>
      <w:r>
        <w:rPr>
          <w:spacing w:val="-4"/>
        </w:rPr>
        <w:t>κτυπά,</w:t>
      </w:r>
      <w:r>
        <w:rPr>
          <w:spacing w:val="-20"/>
        </w:rPr>
        <w:t xml:space="preserve"> </w:t>
      </w:r>
      <w:r>
        <w:rPr>
          <w:spacing w:val="-4"/>
        </w:rPr>
        <w:t>χωρίς</w:t>
      </w:r>
      <w:r>
        <w:rPr>
          <w:spacing w:val="-20"/>
        </w:rPr>
        <w:t xml:space="preserve"> </w:t>
      </w:r>
      <w:r>
        <w:rPr>
          <w:spacing w:val="-4"/>
        </w:rPr>
        <w:t>να</w:t>
      </w:r>
      <w:r>
        <w:rPr>
          <w:spacing w:val="-20"/>
        </w:rPr>
        <w:t xml:space="preserve"> </w:t>
      </w:r>
      <w:r>
        <w:rPr>
          <w:spacing w:val="-4"/>
        </w:rPr>
        <w:t>σταματά,</w:t>
      </w:r>
      <w:r>
        <w:rPr>
          <w:spacing w:val="-20"/>
        </w:rPr>
        <w:t xml:space="preserve"> </w:t>
      </w:r>
      <w:r>
        <w:rPr>
          <w:spacing w:val="-4"/>
        </w:rPr>
        <w:t>την</w:t>
      </w:r>
      <w:r>
        <w:rPr>
          <w:spacing w:val="-20"/>
        </w:rPr>
        <w:t xml:space="preserve"> </w:t>
      </w:r>
      <w:r>
        <w:rPr>
          <w:i/>
          <w:spacing w:val="-4"/>
        </w:rPr>
        <w:t>άγνοια</w:t>
      </w:r>
      <w:r>
        <w:rPr>
          <w:spacing w:val="-4"/>
        </w:rPr>
        <w:t>.</w:t>
      </w:r>
    </w:p>
    <w:p w14:paraId="0FDFC158" w14:textId="77777777" w:rsidR="00EE2465" w:rsidRDefault="00EE2465" w:rsidP="00EE2465">
      <w:pPr>
        <w:pStyle w:val="aa"/>
        <w:spacing w:before="17" w:line="247" w:lineRule="auto"/>
        <w:ind w:left="1107" w:right="1100" w:firstLine="567"/>
        <w:jc w:val="both"/>
      </w:pPr>
      <w:r>
        <w:rPr>
          <w:spacing w:val="-2"/>
        </w:rPr>
        <w:t>Καθώς</w:t>
      </w:r>
      <w:r>
        <w:rPr>
          <w:spacing w:val="-14"/>
        </w:rPr>
        <w:t xml:space="preserve"> </w:t>
      </w:r>
      <w:r>
        <w:rPr>
          <w:spacing w:val="-2"/>
        </w:rPr>
        <w:t>ο</w:t>
      </w:r>
      <w:r>
        <w:rPr>
          <w:spacing w:val="-14"/>
        </w:rPr>
        <w:t xml:space="preserve"> </w:t>
      </w:r>
      <w:r>
        <w:rPr>
          <w:spacing w:val="-2"/>
        </w:rPr>
        <w:t>συνομιλητής</w:t>
      </w:r>
      <w:r>
        <w:rPr>
          <w:spacing w:val="-14"/>
        </w:rPr>
        <w:t xml:space="preserve"> </w:t>
      </w:r>
      <w:r>
        <w:rPr>
          <w:spacing w:val="-2"/>
        </w:rPr>
        <w:t>ανασκευάζει</w:t>
      </w:r>
      <w:r>
        <w:rPr>
          <w:spacing w:val="-14"/>
        </w:rPr>
        <w:t xml:space="preserve"> </w:t>
      </w:r>
      <w:r>
        <w:rPr>
          <w:spacing w:val="-2"/>
        </w:rPr>
        <w:t>τις</w:t>
      </w:r>
      <w:r>
        <w:rPr>
          <w:spacing w:val="-14"/>
        </w:rPr>
        <w:t xml:space="preserve"> </w:t>
      </w:r>
      <w:r>
        <w:rPr>
          <w:spacing w:val="-2"/>
        </w:rPr>
        <w:t>αρχικές</w:t>
      </w:r>
      <w:r>
        <w:rPr>
          <w:spacing w:val="-14"/>
        </w:rPr>
        <w:t xml:space="preserve"> </w:t>
      </w:r>
      <w:r>
        <w:rPr>
          <w:spacing w:val="-2"/>
        </w:rPr>
        <w:t>του</w:t>
      </w:r>
      <w:r>
        <w:rPr>
          <w:spacing w:val="-14"/>
        </w:rPr>
        <w:t xml:space="preserve"> </w:t>
      </w:r>
      <w:r>
        <w:rPr>
          <w:spacing w:val="-2"/>
        </w:rPr>
        <w:t>θέσεις,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νιώ-</w:t>
      </w:r>
      <w:r>
        <w:rPr>
          <w:spacing w:val="-8"/>
        </w:rPr>
        <w:t>θει</w:t>
      </w:r>
      <w:proofErr w:type="spellEnd"/>
      <w:r>
        <w:rPr>
          <w:spacing w:val="-8"/>
        </w:rPr>
        <w:t xml:space="preserve"> να πλήττεται η υπερηφάνεια του, η προσωπικότητά του και αντιδρά </w:t>
      </w:r>
      <w:r>
        <w:rPr>
          <w:w w:val="90"/>
        </w:rPr>
        <w:t xml:space="preserve">(π.χ. στο Πλάτων, </w:t>
      </w:r>
      <w:proofErr w:type="spellStart"/>
      <w:r>
        <w:rPr>
          <w:w w:val="90"/>
        </w:rPr>
        <w:t>Αλκ</w:t>
      </w:r>
      <w:proofErr w:type="spellEnd"/>
      <w:r>
        <w:rPr>
          <w:w w:val="90"/>
        </w:rPr>
        <w:t xml:space="preserve">. 105b-e), εκδηλώνοντας ανάμικτα συναισθήματα, </w:t>
      </w:r>
      <w:r>
        <w:rPr>
          <w:spacing w:val="-8"/>
        </w:rPr>
        <w:t xml:space="preserve">αν και συνήθως αποδέχεται ότι η αρχικές του απόψεις ήταν ανεπαρκείς </w:t>
      </w:r>
      <w:r>
        <w:rPr>
          <w:spacing w:val="-6"/>
        </w:rPr>
        <w:t>ή</w:t>
      </w:r>
      <w:r>
        <w:rPr>
          <w:spacing w:val="-11"/>
        </w:rPr>
        <w:t xml:space="preserve"> </w:t>
      </w:r>
      <w:r>
        <w:rPr>
          <w:spacing w:val="-6"/>
        </w:rPr>
        <w:t>ότι</w:t>
      </w:r>
      <w:r>
        <w:rPr>
          <w:spacing w:val="-11"/>
        </w:rPr>
        <w:t xml:space="preserve"> </w:t>
      </w:r>
      <w:r>
        <w:rPr>
          <w:spacing w:val="-6"/>
        </w:rPr>
        <w:t>στο</w:t>
      </w:r>
      <w:r>
        <w:rPr>
          <w:spacing w:val="-10"/>
        </w:rPr>
        <w:t xml:space="preserve"> </w:t>
      </w:r>
      <w:r>
        <w:rPr>
          <w:spacing w:val="-6"/>
        </w:rPr>
        <w:t>παρελθόν</w:t>
      </w:r>
      <w:r>
        <w:rPr>
          <w:spacing w:val="-11"/>
        </w:rPr>
        <w:t xml:space="preserve"> </w:t>
      </w:r>
      <w:r>
        <w:rPr>
          <w:spacing w:val="-6"/>
        </w:rPr>
        <w:t>τις</w:t>
      </w:r>
      <w:r>
        <w:rPr>
          <w:spacing w:val="-10"/>
        </w:rPr>
        <w:t xml:space="preserve"> </w:t>
      </w:r>
      <w:r>
        <w:rPr>
          <w:spacing w:val="-6"/>
        </w:rPr>
        <w:t>είχε</w:t>
      </w:r>
      <w:r>
        <w:rPr>
          <w:spacing w:val="-11"/>
        </w:rPr>
        <w:t xml:space="preserve"> </w:t>
      </w:r>
      <w:r>
        <w:rPr>
          <w:spacing w:val="-6"/>
        </w:rPr>
        <w:t>εξετάσει</w:t>
      </w:r>
      <w:r>
        <w:rPr>
          <w:spacing w:val="-10"/>
        </w:rPr>
        <w:t xml:space="preserve"> </w:t>
      </w:r>
      <w:r>
        <w:rPr>
          <w:spacing w:val="-6"/>
        </w:rPr>
        <w:t>επιπόλαια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όχι</w:t>
      </w:r>
      <w:r>
        <w:rPr>
          <w:spacing w:val="-10"/>
        </w:rPr>
        <w:t xml:space="preserve"> </w:t>
      </w:r>
      <w:r>
        <w:rPr>
          <w:spacing w:val="-6"/>
        </w:rPr>
        <w:t>σε</w:t>
      </w:r>
      <w:r>
        <w:rPr>
          <w:spacing w:val="-11"/>
        </w:rPr>
        <w:t xml:space="preserve"> </w:t>
      </w:r>
      <w:r>
        <w:rPr>
          <w:spacing w:val="-6"/>
        </w:rPr>
        <w:t>βάθος.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Κάπο</w:t>
      </w:r>
      <w:proofErr w:type="spellEnd"/>
      <w:r>
        <w:rPr>
          <w:spacing w:val="-6"/>
        </w:rPr>
        <w:t xml:space="preserve">-τε εμφανίζεται έντονα η «ντροπή» στο πρόσωπό του, είτε με κάποιους </w:t>
      </w:r>
      <w:r>
        <w:rPr>
          <w:w w:val="90"/>
        </w:rPr>
        <w:t>υπαινιγμούς του ίδιου του Σωκράτη (η περίφημη «</w:t>
      </w:r>
      <w:r>
        <w:rPr>
          <w:i/>
          <w:w w:val="90"/>
        </w:rPr>
        <w:t>ειρωνεία</w:t>
      </w:r>
      <w:r>
        <w:rPr>
          <w:w w:val="90"/>
        </w:rPr>
        <w:t>»), είτε εξ αι-</w:t>
      </w:r>
      <w:proofErr w:type="spellStart"/>
      <w:r>
        <w:rPr>
          <w:w w:val="90"/>
        </w:rPr>
        <w:t>τίας</w:t>
      </w:r>
      <w:proofErr w:type="spellEnd"/>
      <w:r>
        <w:rPr>
          <w:w w:val="90"/>
        </w:rPr>
        <w:t xml:space="preserve"> των αντιδράσεων όσων παρακολουθούν τον διάλογο (π.χ. στον </w:t>
      </w:r>
      <w:proofErr w:type="spellStart"/>
      <w:r>
        <w:rPr>
          <w:w w:val="90"/>
        </w:rPr>
        <w:t>Ξεν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Ευθύδ</w:t>
      </w:r>
      <w:proofErr w:type="spellEnd"/>
      <w:r>
        <w:rPr>
          <w:w w:val="90"/>
        </w:rPr>
        <w:t xml:space="preserve">. 4.2.5, ο γέλωτας των άλλων προκαλεί ντροπή, </w:t>
      </w:r>
      <w:r>
        <w:rPr>
          <w:i/>
          <w:w w:val="90"/>
        </w:rPr>
        <w:t>αιδώ</w:t>
      </w:r>
      <w:r>
        <w:rPr>
          <w:w w:val="90"/>
        </w:rPr>
        <w:t xml:space="preserve">) ή και λόγω </w:t>
      </w:r>
      <w:r>
        <w:rPr>
          <w:spacing w:val="-4"/>
        </w:rPr>
        <w:t>της</w:t>
      </w:r>
      <w:r>
        <w:rPr>
          <w:spacing w:val="-7"/>
        </w:rPr>
        <w:t xml:space="preserve"> </w:t>
      </w:r>
      <w:r>
        <w:rPr>
          <w:spacing w:val="-4"/>
        </w:rPr>
        <w:t>συστολής</w:t>
      </w:r>
      <w:r>
        <w:rPr>
          <w:spacing w:val="-7"/>
        </w:rPr>
        <w:t xml:space="preserve"> </w:t>
      </w:r>
      <w:r>
        <w:rPr>
          <w:spacing w:val="-4"/>
        </w:rPr>
        <w:t>που</w:t>
      </w:r>
      <w:r>
        <w:rPr>
          <w:spacing w:val="-7"/>
        </w:rPr>
        <w:t xml:space="preserve"> </w:t>
      </w:r>
      <w:r>
        <w:rPr>
          <w:spacing w:val="-4"/>
        </w:rPr>
        <w:t>εμφανίζεται</w:t>
      </w:r>
      <w:r>
        <w:rPr>
          <w:spacing w:val="-7"/>
        </w:rPr>
        <w:t xml:space="preserve"> </w:t>
      </w:r>
      <w:r>
        <w:rPr>
          <w:spacing w:val="-4"/>
        </w:rPr>
        <w:t>μαζί</w:t>
      </w:r>
      <w:r>
        <w:rPr>
          <w:spacing w:val="-7"/>
        </w:rPr>
        <w:t xml:space="preserve"> </w:t>
      </w:r>
      <w:r>
        <w:rPr>
          <w:spacing w:val="-4"/>
        </w:rPr>
        <w:t>με</w:t>
      </w:r>
      <w:r>
        <w:rPr>
          <w:spacing w:val="-7"/>
        </w:rPr>
        <w:t xml:space="preserve"> </w:t>
      </w:r>
      <w:r>
        <w:rPr>
          <w:spacing w:val="-4"/>
        </w:rPr>
        <w:t>τη</w:t>
      </w:r>
      <w:r>
        <w:rPr>
          <w:spacing w:val="-7"/>
        </w:rPr>
        <w:t xml:space="preserve"> </w:t>
      </w:r>
      <w:r>
        <w:rPr>
          <w:spacing w:val="-4"/>
        </w:rPr>
        <w:t>συνειδητοποίηση</w:t>
      </w:r>
      <w:r>
        <w:rPr>
          <w:spacing w:val="-7"/>
        </w:rPr>
        <w:t xml:space="preserve"> </w:t>
      </w:r>
      <w:r>
        <w:rPr>
          <w:spacing w:val="-4"/>
        </w:rPr>
        <w:t>της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άγνοι</w:t>
      </w:r>
      <w:proofErr w:type="spellEnd"/>
      <w:r>
        <w:rPr>
          <w:spacing w:val="-4"/>
        </w:rPr>
        <w:t>-</w:t>
      </w:r>
      <w:r>
        <w:rPr>
          <w:w w:val="90"/>
        </w:rPr>
        <w:t>ας, από την πλευρά του συνομιλητή (</w:t>
      </w:r>
      <w:proofErr w:type="spellStart"/>
      <w:r>
        <w:rPr>
          <w:w w:val="90"/>
        </w:rPr>
        <w:t>ibid</w:t>
      </w:r>
      <w:proofErr w:type="spellEnd"/>
      <w:r>
        <w:rPr>
          <w:w w:val="90"/>
        </w:rPr>
        <w:t xml:space="preserve"> 4.2.39).</w:t>
      </w:r>
      <w:r>
        <w:rPr>
          <w:spacing w:val="-6"/>
          <w:w w:val="90"/>
        </w:rPr>
        <w:t xml:space="preserve"> </w:t>
      </w:r>
      <w:r>
        <w:rPr>
          <w:w w:val="90"/>
        </w:rPr>
        <w:t>Άλλοτε, ο συνομιλητής νιώθει απογοήτευση (</w:t>
      </w:r>
      <w:proofErr w:type="spellStart"/>
      <w:r>
        <w:rPr>
          <w:i/>
          <w:w w:val="90"/>
        </w:rPr>
        <w:t>αθύμως</w:t>
      </w:r>
      <w:proofErr w:type="spellEnd"/>
      <w:r>
        <w:rPr>
          <w:i/>
          <w:w w:val="90"/>
        </w:rPr>
        <w:t xml:space="preserve"> έχει</w:t>
      </w:r>
      <w:r>
        <w:rPr>
          <w:w w:val="90"/>
        </w:rPr>
        <w:t xml:space="preserve">) ή </w:t>
      </w:r>
      <w:proofErr w:type="spellStart"/>
      <w:r>
        <w:rPr>
          <w:w w:val="90"/>
        </w:rPr>
        <w:t>αυτοπεριφρόνηση</w:t>
      </w:r>
      <w:proofErr w:type="spellEnd"/>
      <w:r>
        <w:rPr>
          <w:w w:val="90"/>
        </w:rPr>
        <w:t xml:space="preserve"> (</w:t>
      </w:r>
      <w:r>
        <w:rPr>
          <w:i/>
          <w:w w:val="90"/>
        </w:rPr>
        <w:t xml:space="preserve">καταφρονεί </w:t>
      </w:r>
      <w:proofErr w:type="spellStart"/>
      <w:r>
        <w:rPr>
          <w:i/>
          <w:w w:val="90"/>
        </w:rPr>
        <w:t>εαυ-τόν</w:t>
      </w:r>
      <w:proofErr w:type="spellEnd"/>
      <w:r>
        <w:rPr>
          <w:w w:val="90"/>
        </w:rPr>
        <w:t xml:space="preserve">). Στον διάλογο «Αλκιβιάδης» του σωκρατικού φιλοσόφου Αισχίνη του </w:t>
      </w:r>
      <w:proofErr w:type="spellStart"/>
      <w:r>
        <w:rPr>
          <w:w w:val="90"/>
        </w:rPr>
        <w:t>Σφήττιου</w:t>
      </w:r>
      <w:proofErr w:type="spellEnd"/>
      <w:r>
        <w:rPr>
          <w:spacing w:val="-1"/>
          <w:w w:val="90"/>
        </w:rPr>
        <w:t xml:space="preserve"> </w:t>
      </w:r>
      <w:r>
        <w:rPr>
          <w:w w:val="90"/>
        </w:rPr>
        <w:t>(430-360</w:t>
      </w:r>
      <w:r>
        <w:rPr>
          <w:spacing w:val="-1"/>
          <w:w w:val="90"/>
        </w:rPr>
        <w:t xml:space="preserve"> </w:t>
      </w:r>
      <w:r>
        <w:rPr>
          <w:w w:val="90"/>
        </w:rPr>
        <w:t>π.Χ.),</w:t>
      </w:r>
      <w:r>
        <w:rPr>
          <w:spacing w:val="-1"/>
          <w:w w:val="90"/>
        </w:rPr>
        <w:t xml:space="preserve"> </w:t>
      </w:r>
      <w:r>
        <w:rPr>
          <w:w w:val="90"/>
        </w:rPr>
        <w:t>ο</w:t>
      </w:r>
      <w:r>
        <w:rPr>
          <w:spacing w:val="-1"/>
          <w:w w:val="90"/>
        </w:rPr>
        <w:t xml:space="preserve"> </w:t>
      </w:r>
      <w:r>
        <w:rPr>
          <w:w w:val="90"/>
        </w:rPr>
        <w:t>συνομιλητής</w:t>
      </w:r>
      <w:r>
        <w:rPr>
          <w:spacing w:val="-1"/>
          <w:w w:val="90"/>
        </w:rPr>
        <w:t xml:space="preserve"> </w:t>
      </w:r>
      <w:r>
        <w:rPr>
          <w:w w:val="90"/>
        </w:rPr>
        <w:t>κατεβάζει</w:t>
      </w:r>
      <w:r>
        <w:rPr>
          <w:spacing w:val="-1"/>
          <w:w w:val="90"/>
        </w:rPr>
        <w:t xml:space="preserve"> </w:t>
      </w:r>
      <w:r>
        <w:rPr>
          <w:w w:val="90"/>
        </w:rPr>
        <w:t>το</w:t>
      </w:r>
      <w:r>
        <w:rPr>
          <w:spacing w:val="-1"/>
          <w:w w:val="90"/>
        </w:rPr>
        <w:t xml:space="preserve"> </w:t>
      </w:r>
      <w:r>
        <w:rPr>
          <w:w w:val="90"/>
        </w:rPr>
        <w:t>κεφάλι</w:t>
      </w:r>
      <w:r>
        <w:rPr>
          <w:spacing w:val="-1"/>
          <w:w w:val="90"/>
        </w:rPr>
        <w:t xml:space="preserve"> </w:t>
      </w:r>
      <w:r>
        <w:rPr>
          <w:w w:val="90"/>
        </w:rPr>
        <w:t>του</w:t>
      </w:r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απογοη-</w:t>
      </w:r>
      <w:r>
        <w:rPr>
          <w:spacing w:val="-2"/>
          <w:w w:val="90"/>
        </w:rPr>
        <w:t>τευμένος</w:t>
      </w:r>
      <w:proofErr w:type="spellEnd"/>
      <w:r>
        <w:rPr>
          <w:spacing w:val="-2"/>
          <w:w w:val="90"/>
        </w:rPr>
        <w:t>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πέφτει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στην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αγκαλιά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του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άλλου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και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κλαίει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(</w:t>
      </w:r>
      <w:proofErr w:type="spellStart"/>
      <w:r>
        <w:rPr>
          <w:spacing w:val="-2"/>
          <w:w w:val="90"/>
        </w:rPr>
        <w:t>fr</w:t>
      </w:r>
      <w:proofErr w:type="spellEnd"/>
      <w:r>
        <w:rPr>
          <w:spacing w:val="-2"/>
          <w:w w:val="90"/>
        </w:rPr>
        <w:t>.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VI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51;</w:t>
      </w:r>
      <w:r>
        <w:rPr>
          <w:spacing w:val="-4"/>
          <w:w w:val="90"/>
        </w:rPr>
        <w:t xml:space="preserve"> </w:t>
      </w:r>
      <w:proofErr w:type="spellStart"/>
      <w:r>
        <w:rPr>
          <w:spacing w:val="-2"/>
          <w:w w:val="90"/>
        </w:rPr>
        <w:t>cf</w:t>
      </w:r>
      <w:proofErr w:type="spellEnd"/>
      <w:r>
        <w:rPr>
          <w:spacing w:val="-2"/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52).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Σε </w:t>
      </w:r>
      <w:r>
        <w:rPr>
          <w:spacing w:val="-8"/>
        </w:rPr>
        <w:t xml:space="preserve">άλλες περιπτώσεις, συνομιλητές του Σωκράτη, που βρέθηκαν σε τέτοια </w:t>
      </w:r>
      <w:r>
        <w:rPr>
          <w:w w:val="90"/>
        </w:rPr>
        <w:t xml:space="preserve">άβολη κατάσταση, να συνειδητοποιήσουν δηλαδή την άγνοιά τους, </w:t>
      </w:r>
      <w:proofErr w:type="spellStart"/>
      <w:r>
        <w:rPr>
          <w:w w:val="90"/>
        </w:rPr>
        <w:t>απέ-φευγαν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να</w:t>
      </w:r>
      <w:r>
        <w:rPr>
          <w:spacing w:val="-4"/>
          <w:w w:val="90"/>
        </w:rPr>
        <w:t xml:space="preserve"> </w:t>
      </w:r>
      <w:r>
        <w:rPr>
          <w:w w:val="90"/>
        </w:rPr>
        <w:t>πλησιάζουν</w:t>
      </w:r>
      <w:r>
        <w:rPr>
          <w:spacing w:val="-4"/>
          <w:w w:val="90"/>
        </w:rPr>
        <w:t xml:space="preserve"> </w:t>
      </w:r>
      <w:r>
        <w:rPr>
          <w:w w:val="90"/>
        </w:rPr>
        <w:t>πλέον</w:t>
      </w:r>
      <w:r>
        <w:rPr>
          <w:spacing w:val="-4"/>
          <w:w w:val="90"/>
        </w:rPr>
        <w:t xml:space="preserve"> </w:t>
      </w:r>
      <w:r>
        <w:rPr>
          <w:w w:val="90"/>
        </w:rPr>
        <w:t>τον</w:t>
      </w:r>
      <w:r>
        <w:rPr>
          <w:spacing w:val="-4"/>
          <w:w w:val="90"/>
        </w:rPr>
        <w:t xml:space="preserve"> </w:t>
      </w:r>
      <w:r>
        <w:rPr>
          <w:w w:val="90"/>
        </w:rPr>
        <w:t>Σωκράτη</w:t>
      </w:r>
      <w:r>
        <w:rPr>
          <w:spacing w:val="-4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Ξενοφ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Απομν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w w:val="90"/>
        </w:rPr>
        <w:t>4.2.40).</w:t>
      </w:r>
      <w:r>
        <w:rPr>
          <w:spacing w:val="-4"/>
          <w:w w:val="90"/>
        </w:rPr>
        <w:t xml:space="preserve"> </w:t>
      </w:r>
      <w:proofErr w:type="spellStart"/>
      <w:r>
        <w:rPr>
          <w:w w:val="90"/>
        </w:rPr>
        <w:t>Εύλο-</w:t>
      </w:r>
      <w:r>
        <w:rPr>
          <w:spacing w:val="-8"/>
        </w:rPr>
        <w:t>γα</w:t>
      </w:r>
      <w:proofErr w:type="spellEnd"/>
      <w:r>
        <w:rPr>
          <w:spacing w:val="-8"/>
        </w:rPr>
        <w:t xml:space="preserve">, θα μπορούσε κάποιος να αναρωτηθεί εδώ, «γιατί ο Σωκράτης βάζει </w:t>
      </w:r>
      <w:r>
        <w:rPr>
          <w:spacing w:val="-4"/>
        </w:rPr>
        <w:t>τους</w:t>
      </w:r>
      <w:r>
        <w:rPr>
          <w:spacing w:val="-7"/>
        </w:rPr>
        <w:t xml:space="preserve"> </w:t>
      </w:r>
      <w:r>
        <w:rPr>
          <w:spacing w:val="-4"/>
        </w:rPr>
        <w:t>συνομιλητές</w:t>
      </w:r>
      <w:r>
        <w:rPr>
          <w:spacing w:val="-6"/>
        </w:rPr>
        <w:t xml:space="preserve"> </w:t>
      </w:r>
      <w:r>
        <w:rPr>
          <w:spacing w:val="-4"/>
        </w:rPr>
        <w:t>του</w:t>
      </w:r>
      <w:r>
        <w:rPr>
          <w:spacing w:val="-7"/>
        </w:rPr>
        <w:t xml:space="preserve"> </w:t>
      </w:r>
      <w:r>
        <w:rPr>
          <w:spacing w:val="-4"/>
        </w:rPr>
        <w:t>σε</w:t>
      </w:r>
      <w:r>
        <w:rPr>
          <w:spacing w:val="-6"/>
        </w:rPr>
        <w:t xml:space="preserve"> </w:t>
      </w:r>
      <w:r>
        <w:rPr>
          <w:spacing w:val="-4"/>
        </w:rPr>
        <w:t>αυτή</w:t>
      </w:r>
      <w:r>
        <w:rPr>
          <w:spacing w:val="-6"/>
        </w:rPr>
        <w:t xml:space="preserve"> </w:t>
      </w:r>
      <w:r>
        <w:rPr>
          <w:spacing w:val="-4"/>
        </w:rPr>
        <w:t>τη</w:t>
      </w:r>
      <w:r>
        <w:rPr>
          <w:spacing w:val="-7"/>
        </w:rPr>
        <w:t xml:space="preserve"> </w:t>
      </w:r>
      <w:r>
        <w:rPr>
          <w:spacing w:val="-4"/>
        </w:rPr>
        <w:t>θέση»</w:t>
      </w:r>
      <w:r>
        <w:rPr>
          <w:spacing w:val="-6"/>
        </w:rPr>
        <w:t xml:space="preserve"> </w:t>
      </w:r>
      <w:r>
        <w:rPr>
          <w:spacing w:val="-4"/>
        </w:rPr>
        <w:t>ή</w:t>
      </w:r>
      <w:r>
        <w:rPr>
          <w:spacing w:val="-6"/>
        </w:rPr>
        <w:t xml:space="preserve"> </w:t>
      </w:r>
      <w:r>
        <w:rPr>
          <w:spacing w:val="-4"/>
        </w:rPr>
        <w:t>«γιατί</w:t>
      </w:r>
      <w:r>
        <w:rPr>
          <w:spacing w:val="-7"/>
        </w:rPr>
        <w:t xml:space="preserve"> </w:t>
      </w:r>
      <w:r>
        <w:rPr>
          <w:spacing w:val="-4"/>
        </w:rPr>
        <w:t>τους</w:t>
      </w:r>
      <w:r>
        <w:rPr>
          <w:spacing w:val="-6"/>
        </w:rPr>
        <w:t xml:space="preserve"> </w:t>
      </w:r>
      <w:r>
        <w:rPr>
          <w:spacing w:val="-4"/>
        </w:rPr>
        <w:t>αφήνει</w:t>
      </w:r>
      <w:r>
        <w:rPr>
          <w:spacing w:val="-6"/>
        </w:rPr>
        <w:t xml:space="preserve"> </w:t>
      </w:r>
      <w:r>
        <w:rPr>
          <w:spacing w:val="-4"/>
        </w:rPr>
        <w:t>να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μπαί</w:t>
      </w:r>
      <w:proofErr w:type="spellEnd"/>
      <w:r>
        <w:rPr>
          <w:spacing w:val="-4"/>
        </w:rPr>
        <w:t>-</w:t>
      </w:r>
    </w:p>
    <w:p w14:paraId="160904F1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730F5F53" w14:textId="77777777" w:rsidR="00EE2465" w:rsidRDefault="00EE2465" w:rsidP="00EE2465">
      <w:pPr>
        <w:pStyle w:val="aa"/>
      </w:pPr>
    </w:p>
    <w:p w14:paraId="2FC8E1D3" w14:textId="77777777" w:rsidR="00EE2465" w:rsidRDefault="00EE2465" w:rsidP="00EE2465">
      <w:pPr>
        <w:pStyle w:val="aa"/>
        <w:spacing w:before="36"/>
      </w:pPr>
    </w:p>
    <w:p w14:paraId="488C1A11" w14:textId="77777777" w:rsidR="00EE2465" w:rsidRDefault="00EE2465" w:rsidP="00EE2465">
      <w:pPr>
        <w:pStyle w:val="aa"/>
        <w:spacing w:before="1" w:line="247" w:lineRule="auto"/>
        <w:ind w:left="1105" w:right="1103"/>
        <w:jc w:val="both"/>
      </w:pPr>
      <w:r>
        <w:rPr>
          <w:w w:val="90"/>
        </w:rPr>
        <w:t xml:space="preserve">νουν σε τέτοια δυσχερή κατάσταση», ενώ παράλληλα, «πού βρίσκεται το ερωτικό-παιδαγωγικό στοιχείο όταν ο συνομιλητής-μαθητής αισθάνεται </w:t>
      </w:r>
      <w:r>
        <w:rPr>
          <w:spacing w:val="-4"/>
        </w:rPr>
        <w:t>άσχημα</w:t>
      </w:r>
      <w:r>
        <w:rPr>
          <w:spacing w:val="-20"/>
        </w:rPr>
        <w:t xml:space="preserve"> </w:t>
      </w:r>
      <w:r>
        <w:rPr>
          <w:spacing w:val="-4"/>
        </w:rPr>
        <w:t>και</w:t>
      </w:r>
      <w:r>
        <w:rPr>
          <w:spacing w:val="-20"/>
        </w:rPr>
        <w:t xml:space="preserve"> </w:t>
      </w:r>
      <w:r>
        <w:rPr>
          <w:spacing w:val="-4"/>
        </w:rPr>
        <w:t>αποφεύγει</w:t>
      </w:r>
      <w:r>
        <w:rPr>
          <w:spacing w:val="-20"/>
        </w:rPr>
        <w:t xml:space="preserve"> </w:t>
      </w:r>
      <w:r>
        <w:rPr>
          <w:spacing w:val="-4"/>
        </w:rPr>
        <w:t>τη</w:t>
      </w:r>
      <w:r>
        <w:rPr>
          <w:spacing w:val="-20"/>
        </w:rPr>
        <w:t xml:space="preserve"> </w:t>
      </w:r>
      <w:r>
        <w:rPr>
          <w:spacing w:val="-4"/>
        </w:rPr>
        <w:t>συνάντηση</w:t>
      </w:r>
      <w:r>
        <w:rPr>
          <w:spacing w:val="-20"/>
        </w:rPr>
        <w:t xml:space="preserve"> </w:t>
      </w:r>
      <w:r>
        <w:rPr>
          <w:spacing w:val="-4"/>
        </w:rPr>
        <w:t>με</w:t>
      </w:r>
      <w:r>
        <w:rPr>
          <w:spacing w:val="-20"/>
        </w:rPr>
        <w:t xml:space="preserve"> </w:t>
      </w:r>
      <w:r>
        <w:rPr>
          <w:spacing w:val="-4"/>
        </w:rPr>
        <w:t>τον</w:t>
      </w:r>
      <w:r>
        <w:rPr>
          <w:spacing w:val="-20"/>
        </w:rPr>
        <w:t xml:space="preserve"> </w:t>
      </w:r>
      <w:r>
        <w:rPr>
          <w:spacing w:val="-4"/>
        </w:rPr>
        <w:t>φιλόσοφο-δάσκαλο»;</w:t>
      </w:r>
    </w:p>
    <w:p w14:paraId="41D0E3C7" w14:textId="77777777" w:rsidR="00EE2465" w:rsidRDefault="00EE2465" w:rsidP="00EE2465">
      <w:pPr>
        <w:pStyle w:val="aa"/>
        <w:spacing w:before="2" w:line="247" w:lineRule="auto"/>
        <w:ind w:left="1105" w:right="1104" w:firstLine="566"/>
        <w:jc w:val="both"/>
      </w:pPr>
      <w:r>
        <w:rPr>
          <w:spacing w:val="-6"/>
        </w:rPr>
        <w:t>Ο</w:t>
      </w:r>
      <w:r>
        <w:rPr>
          <w:spacing w:val="-10"/>
        </w:rPr>
        <w:t xml:space="preserve"> </w:t>
      </w:r>
      <w:r>
        <w:rPr>
          <w:spacing w:val="-6"/>
        </w:rPr>
        <w:t>Σωκράτης</w:t>
      </w:r>
      <w:r>
        <w:rPr>
          <w:spacing w:val="-10"/>
        </w:rPr>
        <w:t xml:space="preserve"> </w:t>
      </w:r>
      <w:r>
        <w:rPr>
          <w:spacing w:val="-6"/>
        </w:rPr>
        <w:t>δεν</w:t>
      </w:r>
      <w:r>
        <w:rPr>
          <w:spacing w:val="-10"/>
        </w:rPr>
        <w:t xml:space="preserve"> </w:t>
      </w:r>
      <w:r>
        <w:rPr>
          <w:spacing w:val="-6"/>
        </w:rPr>
        <w:t>επιθυμεί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καλύψει</w:t>
      </w:r>
      <w:r>
        <w:rPr>
          <w:spacing w:val="-10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άγνοια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 xml:space="preserve">συνομιλητή </w:t>
      </w:r>
      <w:r>
        <w:rPr>
          <w:w w:val="90"/>
        </w:rPr>
        <w:t>με</w:t>
      </w:r>
      <w:r>
        <w:rPr>
          <w:spacing w:val="11"/>
        </w:rPr>
        <w:t xml:space="preserve"> </w:t>
      </w:r>
      <w:r>
        <w:rPr>
          <w:w w:val="90"/>
        </w:rPr>
        <w:t>κάποιο</w:t>
      </w:r>
      <w:r>
        <w:rPr>
          <w:spacing w:val="11"/>
        </w:rPr>
        <w:t xml:space="preserve"> </w:t>
      </w:r>
      <w:r>
        <w:rPr>
          <w:w w:val="90"/>
        </w:rPr>
        <w:t>είδος</w:t>
      </w:r>
      <w:r>
        <w:rPr>
          <w:spacing w:val="11"/>
        </w:rPr>
        <w:t xml:space="preserve"> </w:t>
      </w:r>
      <w:r>
        <w:rPr>
          <w:w w:val="90"/>
        </w:rPr>
        <w:t>«πατρικής</w:t>
      </w:r>
      <w:r>
        <w:rPr>
          <w:spacing w:val="11"/>
        </w:rPr>
        <w:t xml:space="preserve"> </w:t>
      </w:r>
      <w:r>
        <w:rPr>
          <w:w w:val="90"/>
        </w:rPr>
        <w:t>στοργής»,</w:t>
      </w:r>
      <w:r>
        <w:rPr>
          <w:spacing w:val="11"/>
        </w:rPr>
        <w:t xml:space="preserve"> </w:t>
      </w:r>
      <w:r>
        <w:rPr>
          <w:w w:val="90"/>
        </w:rPr>
        <w:t>ούτε</w:t>
      </w:r>
      <w:r>
        <w:rPr>
          <w:spacing w:val="12"/>
        </w:rPr>
        <w:t xml:space="preserve"> </w:t>
      </w:r>
      <w:r>
        <w:rPr>
          <w:w w:val="90"/>
        </w:rPr>
        <w:t>να</w:t>
      </w:r>
      <w:r>
        <w:rPr>
          <w:spacing w:val="11"/>
        </w:rPr>
        <w:t xml:space="preserve"> </w:t>
      </w:r>
      <w:r>
        <w:rPr>
          <w:w w:val="90"/>
        </w:rPr>
        <w:t>τον</w:t>
      </w:r>
      <w:r>
        <w:rPr>
          <w:spacing w:val="11"/>
        </w:rPr>
        <w:t xml:space="preserve"> </w:t>
      </w:r>
      <w:r>
        <w:rPr>
          <w:w w:val="90"/>
        </w:rPr>
        <w:t>προστατέψει</w:t>
      </w:r>
      <w:r>
        <w:rPr>
          <w:spacing w:val="11"/>
        </w:rPr>
        <w:t xml:space="preserve"> </w:t>
      </w:r>
      <w:r>
        <w:rPr>
          <w:w w:val="90"/>
        </w:rPr>
        <w:t>από</w:t>
      </w:r>
      <w:r>
        <w:rPr>
          <w:spacing w:val="11"/>
        </w:rPr>
        <w:t xml:space="preserve"> </w:t>
      </w:r>
      <w:r>
        <w:rPr>
          <w:spacing w:val="-5"/>
          <w:w w:val="90"/>
        </w:rPr>
        <w:t>τον</w:t>
      </w:r>
    </w:p>
    <w:p w14:paraId="05BF2ED3" w14:textId="77777777" w:rsidR="00EE2465" w:rsidRDefault="00EE2465" w:rsidP="00EE2465">
      <w:pPr>
        <w:pStyle w:val="aa"/>
        <w:spacing w:before="2" w:line="247" w:lineRule="auto"/>
        <w:ind w:left="1105" w:right="1103"/>
        <w:jc w:val="both"/>
      </w:pPr>
      <w:r>
        <w:rPr>
          <w:w w:val="90"/>
        </w:rPr>
        <w:t>«κίνδυνο» να αναθεωρήσει ή να εκτεθεί έτι περαιτέρω στην ελεγκτική-</w:t>
      </w:r>
      <w:proofErr w:type="spellStart"/>
      <w:r>
        <w:rPr>
          <w:w w:val="90"/>
        </w:rPr>
        <w:t>δι</w:t>
      </w:r>
      <w:proofErr w:type="spellEnd"/>
      <w:r>
        <w:rPr>
          <w:w w:val="90"/>
        </w:rPr>
        <w:t>-</w:t>
      </w:r>
      <w:proofErr w:type="spellStart"/>
      <w:r>
        <w:rPr>
          <w:w w:val="90"/>
        </w:rPr>
        <w:t>αλογική</w:t>
      </w:r>
      <w:proofErr w:type="spellEnd"/>
      <w:r>
        <w:rPr>
          <w:w w:val="90"/>
        </w:rPr>
        <w:t xml:space="preserve"> διαδικασία. Στον έρωτα, όπως και στη φιλοσοφία, οι </w:t>
      </w:r>
      <w:proofErr w:type="spellStart"/>
      <w:r>
        <w:rPr>
          <w:w w:val="90"/>
        </w:rPr>
        <w:t>συμμετέχο-ντες</w:t>
      </w:r>
      <w:proofErr w:type="spellEnd"/>
      <w:r>
        <w:rPr>
          <w:w w:val="90"/>
        </w:rPr>
        <w:t xml:space="preserve"> εκθέτουν τις απόψεις του και εκτίθενται στη βάσανο του ελέγχου. Η άγνοια πρέπει να αντικατασταθεί το συντομότερο δυνατό από τη γνώση. Αυτή είναι μία θεμελιώδης γνωσιακή-ηθική διαδικασία για τον φιλόσοφο. </w:t>
      </w:r>
      <w:r>
        <w:rPr>
          <w:spacing w:val="-6"/>
        </w:rPr>
        <w:t>Σε</w:t>
      </w:r>
      <w:r>
        <w:rPr>
          <w:spacing w:val="-11"/>
        </w:rPr>
        <w:t xml:space="preserve"> </w:t>
      </w:r>
      <w:r>
        <w:rPr>
          <w:spacing w:val="-6"/>
        </w:rPr>
        <w:t>αυτή</w:t>
      </w:r>
      <w:r>
        <w:rPr>
          <w:spacing w:val="-11"/>
        </w:rPr>
        <w:t xml:space="preserve"> </w:t>
      </w:r>
      <w:r>
        <w:rPr>
          <w:spacing w:val="-6"/>
        </w:rPr>
        <w:t>τη</w:t>
      </w:r>
      <w:r>
        <w:rPr>
          <w:spacing w:val="-10"/>
        </w:rPr>
        <w:t xml:space="preserve"> </w:t>
      </w:r>
      <w:r>
        <w:rPr>
          <w:spacing w:val="-6"/>
        </w:rPr>
        <w:t>φάση,</w:t>
      </w:r>
      <w:r>
        <w:rPr>
          <w:spacing w:val="-11"/>
        </w:rPr>
        <w:t xml:space="preserve"> </w:t>
      </w:r>
      <w:r>
        <w:rPr>
          <w:spacing w:val="-6"/>
        </w:rPr>
        <w:t>μόνο</w:t>
      </w:r>
      <w:r>
        <w:rPr>
          <w:spacing w:val="-10"/>
        </w:rPr>
        <w:t xml:space="preserve"> </w:t>
      </w:r>
      <w:r>
        <w:rPr>
          <w:spacing w:val="-6"/>
        </w:rPr>
        <w:t>η</w:t>
      </w:r>
      <w:r>
        <w:rPr>
          <w:spacing w:val="-11"/>
        </w:rPr>
        <w:t xml:space="preserve"> </w:t>
      </w:r>
      <w:r>
        <w:rPr>
          <w:spacing w:val="-6"/>
        </w:rPr>
        <w:t>άγνοια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συνομιλητή</w:t>
      </w:r>
      <w:r>
        <w:rPr>
          <w:spacing w:val="-11"/>
        </w:rPr>
        <w:t xml:space="preserve"> </w:t>
      </w:r>
      <w:r>
        <w:rPr>
          <w:spacing w:val="-6"/>
        </w:rPr>
        <w:t>έχει</w:t>
      </w:r>
      <w:r>
        <w:rPr>
          <w:spacing w:val="-10"/>
        </w:rPr>
        <w:t xml:space="preserve"> </w:t>
      </w:r>
      <w:r>
        <w:rPr>
          <w:spacing w:val="-6"/>
        </w:rPr>
        <w:t>εκτεθεί,</w:t>
      </w:r>
      <w:r>
        <w:rPr>
          <w:spacing w:val="-11"/>
        </w:rPr>
        <w:t xml:space="preserve"> </w:t>
      </w:r>
      <w:r>
        <w:rPr>
          <w:spacing w:val="-6"/>
        </w:rPr>
        <w:t>αλλά</w:t>
      </w:r>
      <w:r>
        <w:rPr>
          <w:spacing w:val="-10"/>
        </w:rPr>
        <w:t xml:space="preserve"> </w:t>
      </w:r>
      <w:r>
        <w:rPr>
          <w:spacing w:val="-6"/>
        </w:rPr>
        <w:t>κα-</w:t>
      </w:r>
      <w:proofErr w:type="spellStart"/>
      <w:r>
        <w:rPr>
          <w:w w:val="90"/>
        </w:rPr>
        <w:t>θώς</w:t>
      </w:r>
      <w:proofErr w:type="spellEnd"/>
      <w:r>
        <w:rPr>
          <w:w w:val="90"/>
        </w:rPr>
        <w:t xml:space="preserve"> πιστεύει ότι κινδυνεύει το «είναι» του, αισθάνεται ζαλισμένος, όπως </w:t>
      </w:r>
      <w:r>
        <w:rPr>
          <w:spacing w:val="-8"/>
        </w:rPr>
        <w:t>ο αθλητής της πυγμαχίας που έχει δεχθεί κτυπήματα και χάνει τον προ-</w:t>
      </w:r>
      <w:proofErr w:type="spellStart"/>
      <w:r>
        <w:rPr>
          <w:w w:val="90"/>
        </w:rPr>
        <w:t>σανατολισμό</w:t>
      </w:r>
      <w:proofErr w:type="spellEnd"/>
      <w:r>
        <w:rPr>
          <w:w w:val="90"/>
        </w:rPr>
        <w:t xml:space="preserve"> του. Έτσι, ο Ευθύδημος, μέσα στη ζάλη του, αρχίζει να </w:t>
      </w:r>
      <w:proofErr w:type="spellStart"/>
      <w:r>
        <w:rPr>
          <w:w w:val="90"/>
        </w:rPr>
        <w:t>πα-ραδέχεται</w:t>
      </w:r>
      <w:proofErr w:type="spellEnd"/>
      <w:r>
        <w:rPr>
          <w:w w:val="90"/>
        </w:rPr>
        <w:t xml:space="preserve"> ότι πρέπει να γνωρίσει, όχι εξωτερικά γνωστικά αντικείμενα, </w:t>
      </w:r>
      <w:r>
        <w:rPr>
          <w:spacing w:val="-6"/>
        </w:rPr>
        <w:t>αλλά</w:t>
      </w:r>
      <w:r>
        <w:rPr>
          <w:spacing w:val="-9"/>
        </w:rPr>
        <w:t xml:space="preserve"> </w:t>
      </w:r>
      <w:r>
        <w:rPr>
          <w:spacing w:val="-6"/>
        </w:rPr>
        <w:t>τον</w:t>
      </w:r>
      <w:r>
        <w:rPr>
          <w:spacing w:val="-9"/>
        </w:rPr>
        <w:t xml:space="preserve"> </w:t>
      </w:r>
      <w:r>
        <w:rPr>
          <w:spacing w:val="-6"/>
        </w:rPr>
        <w:t>εαυτό</w:t>
      </w:r>
      <w:r>
        <w:rPr>
          <w:spacing w:val="-9"/>
        </w:rPr>
        <w:t xml:space="preserve"> </w:t>
      </w:r>
      <w:r>
        <w:rPr>
          <w:spacing w:val="-6"/>
        </w:rPr>
        <w:t>του.</w:t>
      </w:r>
      <w:r>
        <w:rPr>
          <w:spacing w:val="-9"/>
        </w:rPr>
        <w:t xml:space="preserve"> </w:t>
      </w:r>
      <w:r>
        <w:rPr>
          <w:spacing w:val="-6"/>
        </w:rPr>
        <w:t>Ρωτάει</w:t>
      </w:r>
      <w:r>
        <w:rPr>
          <w:spacing w:val="-9"/>
        </w:rPr>
        <w:t xml:space="preserve"> </w:t>
      </w:r>
      <w:r>
        <w:rPr>
          <w:spacing w:val="-6"/>
        </w:rPr>
        <w:t>τον</w:t>
      </w:r>
      <w:r>
        <w:rPr>
          <w:spacing w:val="-9"/>
        </w:rPr>
        <w:t xml:space="preserve"> </w:t>
      </w:r>
      <w:r>
        <w:rPr>
          <w:spacing w:val="-6"/>
        </w:rPr>
        <w:t>Σωκράτη</w:t>
      </w:r>
      <w:r>
        <w:rPr>
          <w:spacing w:val="-9"/>
        </w:rPr>
        <w:t xml:space="preserve"> </w:t>
      </w:r>
      <w:r>
        <w:rPr>
          <w:spacing w:val="-6"/>
        </w:rPr>
        <w:t>μάλιστα</w:t>
      </w:r>
      <w:r>
        <w:rPr>
          <w:spacing w:val="-9"/>
        </w:rPr>
        <w:t xml:space="preserve"> </w:t>
      </w:r>
      <w:r>
        <w:rPr>
          <w:spacing w:val="-6"/>
        </w:rPr>
        <w:t>«από</w:t>
      </w:r>
      <w:r>
        <w:rPr>
          <w:spacing w:val="-9"/>
        </w:rPr>
        <w:t xml:space="preserve"> </w:t>
      </w:r>
      <w:r>
        <w:rPr>
          <w:spacing w:val="-6"/>
        </w:rPr>
        <w:t>πού</w:t>
      </w:r>
      <w:r>
        <w:rPr>
          <w:spacing w:val="-9"/>
        </w:rPr>
        <w:t xml:space="preserve"> </w:t>
      </w:r>
      <w:r>
        <w:rPr>
          <w:spacing w:val="-6"/>
        </w:rPr>
        <w:t>πρέπει</w:t>
      </w:r>
      <w:r>
        <w:rPr>
          <w:spacing w:val="-9"/>
        </w:rPr>
        <w:t xml:space="preserve"> </w:t>
      </w:r>
      <w:r>
        <w:rPr>
          <w:spacing w:val="-6"/>
        </w:rPr>
        <w:t xml:space="preserve">να </w:t>
      </w:r>
      <w:r>
        <w:rPr>
          <w:w w:val="90"/>
        </w:rPr>
        <w:t>ξεκινήσει κάποιος αυτή την έρευνα του εαυτού του;» (</w:t>
      </w:r>
      <w:proofErr w:type="spellStart"/>
      <w:r>
        <w:rPr>
          <w:w w:val="90"/>
        </w:rPr>
        <w:t>Ξεν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Απομν</w:t>
      </w:r>
      <w:proofErr w:type="spellEnd"/>
      <w:r>
        <w:rPr>
          <w:w w:val="90"/>
        </w:rPr>
        <w:t xml:space="preserve">. 4.2.30 κ.ε.). Πράγματι, αυτή η αναγνώριση δύναται να αποφέρει κέρδη για τον </w:t>
      </w:r>
      <w:r>
        <w:rPr>
          <w:spacing w:val="-2"/>
        </w:rPr>
        <w:t>συνομιλητή.</w:t>
      </w:r>
    </w:p>
    <w:p w14:paraId="12740CDA" w14:textId="77777777" w:rsidR="00EE2465" w:rsidRDefault="00EE2465" w:rsidP="00EE2465">
      <w:pPr>
        <w:pStyle w:val="aa"/>
        <w:spacing w:before="7"/>
      </w:pPr>
    </w:p>
    <w:p w14:paraId="091DC384" w14:textId="77777777" w:rsidR="00EE2465" w:rsidRPr="004332CB" w:rsidRDefault="00EE2465" w:rsidP="004332CB">
      <w:pPr>
        <w:pStyle w:val="3"/>
        <w:keepNext w:val="0"/>
        <w:keepLines w:val="0"/>
        <w:spacing w:before="1" w:after="0"/>
        <w:ind w:left="1105"/>
        <w:jc w:val="both"/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</w:pPr>
      <w:r w:rsidRPr="004332CB"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  <w:t>Θεραπευτική ευεργεσία από τον έρωτα και αναζήτηση επάρκειας</w:t>
      </w:r>
    </w:p>
    <w:p w14:paraId="55E25AE5" w14:textId="77777777" w:rsidR="00EE2465" w:rsidRDefault="00EE2465" w:rsidP="00EE2465">
      <w:pPr>
        <w:pStyle w:val="aa"/>
        <w:spacing w:before="10"/>
        <w:rPr>
          <w:rFonts w:ascii="Tahoma"/>
          <w:b/>
        </w:rPr>
      </w:pPr>
    </w:p>
    <w:p w14:paraId="67C5E904" w14:textId="77777777" w:rsidR="00EE2465" w:rsidRDefault="00EE2465" w:rsidP="00EE2465">
      <w:pPr>
        <w:pStyle w:val="aa"/>
        <w:spacing w:line="247" w:lineRule="auto"/>
        <w:ind w:left="1105" w:right="1102"/>
        <w:jc w:val="both"/>
      </w:pPr>
      <w:r>
        <w:rPr>
          <w:spacing w:val="-8"/>
        </w:rPr>
        <w:t>Όπως</w:t>
      </w:r>
      <w:r>
        <w:rPr>
          <w:spacing w:val="-9"/>
        </w:rPr>
        <w:t xml:space="preserve"> </w:t>
      </w:r>
      <w:r>
        <w:rPr>
          <w:spacing w:val="-8"/>
        </w:rPr>
        <w:t>οι ερωτευμένοι</w:t>
      </w:r>
      <w:r>
        <w:rPr>
          <w:spacing w:val="-9"/>
        </w:rPr>
        <w:t xml:space="preserve"> </w:t>
      </w:r>
      <w:r>
        <w:rPr>
          <w:spacing w:val="-8"/>
        </w:rPr>
        <w:t>νιώθουν την</w:t>
      </w:r>
      <w:r>
        <w:rPr>
          <w:spacing w:val="-9"/>
        </w:rPr>
        <w:t xml:space="preserve"> </w:t>
      </w:r>
      <w:r>
        <w:rPr>
          <w:spacing w:val="-8"/>
        </w:rPr>
        <w:t>ανάγκη να</w:t>
      </w:r>
      <w:r>
        <w:rPr>
          <w:spacing w:val="-9"/>
        </w:rPr>
        <w:t xml:space="preserve"> </w:t>
      </w:r>
      <w:r>
        <w:rPr>
          <w:spacing w:val="-8"/>
        </w:rPr>
        <w:t>κάνουν δώρα</w:t>
      </w:r>
      <w:r>
        <w:rPr>
          <w:spacing w:val="-9"/>
        </w:rPr>
        <w:t xml:space="preserve"> </w:t>
      </w:r>
      <w:r>
        <w:rPr>
          <w:spacing w:val="-8"/>
        </w:rPr>
        <w:t>ο ένας</w:t>
      </w:r>
      <w:r>
        <w:rPr>
          <w:spacing w:val="-9"/>
        </w:rPr>
        <w:t xml:space="preserve"> </w:t>
      </w:r>
      <w:r>
        <w:rPr>
          <w:spacing w:val="-8"/>
        </w:rPr>
        <w:t xml:space="preserve">στον </w:t>
      </w:r>
      <w:r>
        <w:rPr>
          <w:spacing w:val="-6"/>
        </w:rPr>
        <w:t>άλλο,</w:t>
      </w:r>
      <w:r>
        <w:rPr>
          <w:spacing w:val="-11"/>
        </w:rPr>
        <w:t xml:space="preserve"> </w:t>
      </w:r>
      <w:r>
        <w:rPr>
          <w:spacing w:val="-6"/>
        </w:rPr>
        <w:t>εμποτισμένοι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αίσθηση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ευεργεσίας</w:t>
      </w:r>
      <w:r>
        <w:rPr>
          <w:spacing w:val="-11"/>
        </w:rPr>
        <w:t xml:space="preserve"> </w:t>
      </w:r>
      <w:r>
        <w:rPr>
          <w:spacing w:val="-6"/>
        </w:rPr>
        <w:t>προς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έτερον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ήμι</w:t>
      </w:r>
      <w:proofErr w:type="spellEnd"/>
      <w:r>
        <w:rPr>
          <w:spacing w:val="-6"/>
        </w:rPr>
        <w:t>-</w:t>
      </w:r>
      <w:r>
        <w:rPr>
          <w:w w:val="90"/>
        </w:rPr>
        <w:t xml:space="preserve">συ, προκειμένου να κρατούν διαρκώς τη φλόγα του έρωτα ή γιατί </w:t>
      </w:r>
      <w:proofErr w:type="spellStart"/>
      <w:r>
        <w:rPr>
          <w:w w:val="90"/>
        </w:rPr>
        <w:t>αισθά-</w:t>
      </w:r>
      <w:r>
        <w:rPr>
          <w:spacing w:val="-8"/>
        </w:rPr>
        <w:t>νονται</w:t>
      </w:r>
      <w:proofErr w:type="spellEnd"/>
      <w:r>
        <w:rPr>
          <w:spacing w:val="-8"/>
        </w:rPr>
        <w:t xml:space="preserve"> ευγνωμοσύνη ή για άλλους λόγους, μέσα σε αυτό το πλαίσιο της </w:t>
      </w:r>
      <w:r>
        <w:rPr>
          <w:w w:val="90"/>
        </w:rPr>
        <w:t xml:space="preserve">αμοιβαιότητας και της «γενικευμένης» ή «άμεσης» μορφής ανταπόδοσης (ενίοτε και «αρνητικής», όταν εμφιλοχωρεί η ζήλια ή το ερωτικό πάθος), </w:t>
      </w:r>
      <w:r>
        <w:rPr>
          <w:spacing w:val="-6"/>
        </w:rPr>
        <w:t xml:space="preserve">έτσι και το ερωτικό πλαίσιο της σωκρατικής διαλεκτικής εμπεριέχει το </w:t>
      </w:r>
      <w:r>
        <w:rPr>
          <w:spacing w:val="-4"/>
        </w:rPr>
        <w:t>στοιχείο</w:t>
      </w:r>
      <w:r>
        <w:rPr>
          <w:spacing w:val="-6"/>
        </w:rPr>
        <w:t xml:space="preserve"> </w:t>
      </w:r>
      <w:r>
        <w:rPr>
          <w:spacing w:val="-4"/>
        </w:rPr>
        <w:t>της</w:t>
      </w:r>
      <w:r>
        <w:rPr>
          <w:spacing w:val="-6"/>
        </w:rPr>
        <w:t xml:space="preserve"> </w:t>
      </w:r>
      <w:r>
        <w:rPr>
          <w:spacing w:val="-4"/>
        </w:rPr>
        <w:t>δωρεάς,</w:t>
      </w:r>
      <w:r>
        <w:rPr>
          <w:spacing w:val="-6"/>
        </w:rPr>
        <w:t xml:space="preserve"> </w:t>
      </w:r>
      <w:r>
        <w:rPr>
          <w:spacing w:val="-4"/>
        </w:rPr>
        <w:t>της</w:t>
      </w:r>
      <w:r>
        <w:rPr>
          <w:spacing w:val="-6"/>
        </w:rPr>
        <w:t xml:space="preserve"> </w:t>
      </w:r>
      <w:r>
        <w:rPr>
          <w:spacing w:val="-4"/>
        </w:rPr>
        <w:t>αμοιβαιότητας</w:t>
      </w:r>
      <w:r>
        <w:rPr>
          <w:spacing w:val="-6"/>
        </w:rPr>
        <w:t xml:space="preserve"> </w:t>
      </w:r>
      <w:r>
        <w:rPr>
          <w:spacing w:val="-4"/>
        </w:rPr>
        <w:t>και</w:t>
      </w:r>
      <w:r>
        <w:rPr>
          <w:spacing w:val="-6"/>
        </w:rPr>
        <w:t xml:space="preserve"> </w:t>
      </w:r>
      <w:r>
        <w:rPr>
          <w:spacing w:val="-4"/>
        </w:rPr>
        <w:t>της</w:t>
      </w:r>
      <w:r>
        <w:rPr>
          <w:spacing w:val="-6"/>
        </w:rPr>
        <w:t xml:space="preserve"> </w:t>
      </w:r>
      <w:r>
        <w:rPr>
          <w:spacing w:val="-4"/>
        </w:rPr>
        <w:t>ευεργεσίας.</w:t>
      </w:r>
      <w:r>
        <w:rPr>
          <w:spacing w:val="-6"/>
        </w:rPr>
        <w:t xml:space="preserve"> </w:t>
      </w:r>
      <w:r>
        <w:rPr>
          <w:spacing w:val="-4"/>
        </w:rPr>
        <w:t xml:space="preserve">Ωστόσο, </w:t>
      </w:r>
      <w:r>
        <w:rPr>
          <w:w w:val="90"/>
        </w:rPr>
        <w:t xml:space="preserve">ποια είναι αληθινά η δύναμη εκείνη που καθιστά τους ερωτευμένους </w:t>
      </w:r>
      <w:proofErr w:type="spellStart"/>
      <w:r>
        <w:rPr>
          <w:w w:val="90"/>
        </w:rPr>
        <w:t>ικα-νούς</w:t>
      </w:r>
      <w:proofErr w:type="spellEnd"/>
      <w:r>
        <w:rPr>
          <w:w w:val="90"/>
        </w:rPr>
        <w:t xml:space="preserve"> να βοηθούν ή να ευεργετούν; επιπλέον, εντός του ερωτικού </w:t>
      </w:r>
      <w:proofErr w:type="spellStart"/>
      <w:r>
        <w:rPr>
          <w:w w:val="90"/>
        </w:rPr>
        <w:t>ζευγα-</w:t>
      </w:r>
      <w:r>
        <w:rPr>
          <w:spacing w:val="-6"/>
        </w:rPr>
        <w:t>ριού</w:t>
      </w:r>
      <w:proofErr w:type="spellEnd"/>
      <w:r>
        <w:rPr>
          <w:spacing w:val="-6"/>
        </w:rPr>
        <w:t>,</w:t>
      </w:r>
      <w:r>
        <w:rPr>
          <w:spacing w:val="-9"/>
        </w:rPr>
        <w:t xml:space="preserve"> </w:t>
      </w:r>
      <w:r>
        <w:rPr>
          <w:spacing w:val="-6"/>
        </w:rPr>
        <w:t>γιατί</w:t>
      </w:r>
      <w:r>
        <w:rPr>
          <w:spacing w:val="-9"/>
        </w:rPr>
        <w:t xml:space="preserve"> </w:t>
      </w:r>
      <w:r>
        <w:rPr>
          <w:spacing w:val="-6"/>
        </w:rPr>
        <w:t>ο</w:t>
      </w:r>
      <w:r>
        <w:rPr>
          <w:spacing w:val="-9"/>
        </w:rPr>
        <w:t xml:space="preserve"> </w:t>
      </w:r>
      <w:r>
        <w:rPr>
          <w:spacing w:val="-6"/>
        </w:rPr>
        <w:t>ένας</w:t>
      </w:r>
      <w:r>
        <w:rPr>
          <w:spacing w:val="-9"/>
        </w:rPr>
        <w:t xml:space="preserve"> </w:t>
      </w:r>
      <w:r>
        <w:rPr>
          <w:spacing w:val="-6"/>
        </w:rPr>
        <w:t>εκ</w:t>
      </w:r>
      <w:r>
        <w:rPr>
          <w:spacing w:val="-9"/>
        </w:rPr>
        <w:t xml:space="preserve"> </w:t>
      </w:r>
      <w:r>
        <w:rPr>
          <w:spacing w:val="-6"/>
        </w:rPr>
        <w:t>των</w:t>
      </w:r>
      <w:r>
        <w:rPr>
          <w:spacing w:val="-9"/>
        </w:rPr>
        <w:t xml:space="preserve"> </w:t>
      </w:r>
      <w:r>
        <w:rPr>
          <w:spacing w:val="-6"/>
        </w:rPr>
        <w:t>δύο</w:t>
      </w:r>
      <w:r>
        <w:rPr>
          <w:spacing w:val="-9"/>
        </w:rPr>
        <w:t xml:space="preserve"> </w:t>
      </w:r>
      <w:r>
        <w:rPr>
          <w:spacing w:val="-6"/>
        </w:rPr>
        <w:t>αισθάνεται</w:t>
      </w:r>
      <w:r>
        <w:rPr>
          <w:spacing w:val="-9"/>
        </w:rPr>
        <w:t xml:space="preserve"> </w:t>
      </w:r>
      <w:r>
        <w:rPr>
          <w:spacing w:val="-6"/>
        </w:rPr>
        <w:t>πρόθυμος</w:t>
      </w:r>
      <w:r>
        <w:rPr>
          <w:spacing w:val="-9"/>
        </w:rPr>
        <w:t xml:space="preserve"> </w:t>
      </w:r>
      <w:r>
        <w:rPr>
          <w:spacing w:val="-6"/>
        </w:rPr>
        <w:t>και</w:t>
      </w:r>
      <w:r>
        <w:rPr>
          <w:spacing w:val="-9"/>
        </w:rPr>
        <w:t xml:space="preserve"> </w:t>
      </w:r>
      <w:r>
        <w:rPr>
          <w:spacing w:val="-6"/>
        </w:rPr>
        <w:t>να</w:t>
      </w:r>
      <w:r>
        <w:rPr>
          <w:spacing w:val="-9"/>
        </w:rPr>
        <w:t xml:space="preserve"> </w:t>
      </w:r>
      <w:r>
        <w:rPr>
          <w:spacing w:val="-6"/>
        </w:rPr>
        <w:t xml:space="preserve">ευεργετήσει </w:t>
      </w:r>
      <w:r>
        <w:rPr>
          <w:spacing w:val="-4"/>
        </w:rPr>
        <w:t>τον</w:t>
      </w:r>
      <w:r>
        <w:rPr>
          <w:spacing w:val="-20"/>
        </w:rPr>
        <w:t xml:space="preserve"> </w:t>
      </w:r>
      <w:r>
        <w:rPr>
          <w:spacing w:val="-4"/>
        </w:rPr>
        <w:t>άλλο,</w:t>
      </w:r>
      <w:r>
        <w:rPr>
          <w:spacing w:val="-20"/>
        </w:rPr>
        <w:t xml:space="preserve"> </w:t>
      </w:r>
      <w:r>
        <w:rPr>
          <w:spacing w:val="-4"/>
        </w:rPr>
        <w:t>αλλά</w:t>
      </w:r>
      <w:r>
        <w:rPr>
          <w:spacing w:val="-20"/>
        </w:rPr>
        <w:t xml:space="preserve"> </w:t>
      </w:r>
      <w:r>
        <w:rPr>
          <w:spacing w:val="-4"/>
        </w:rPr>
        <w:t>και</w:t>
      </w:r>
      <w:r>
        <w:rPr>
          <w:spacing w:val="-20"/>
        </w:rPr>
        <w:t xml:space="preserve"> </w:t>
      </w:r>
      <w:r>
        <w:rPr>
          <w:spacing w:val="-4"/>
        </w:rPr>
        <w:t>να</w:t>
      </w:r>
      <w:r>
        <w:rPr>
          <w:spacing w:val="-20"/>
        </w:rPr>
        <w:t xml:space="preserve"> </w:t>
      </w:r>
      <w:r>
        <w:rPr>
          <w:spacing w:val="-4"/>
        </w:rPr>
        <w:t>ευεργετηθεί;</w:t>
      </w:r>
    </w:p>
    <w:p w14:paraId="61582EA9" w14:textId="27737E25" w:rsidR="00EE2465" w:rsidRDefault="00EE2465" w:rsidP="00CD7A2B">
      <w:pPr>
        <w:pStyle w:val="aa"/>
        <w:spacing w:before="11" w:line="247" w:lineRule="auto"/>
        <w:ind w:left="1105" w:right="1103" w:firstLine="567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  <w:r>
        <w:rPr>
          <w:w w:val="90"/>
        </w:rPr>
        <w:t>Ο</w:t>
      </w:r>
      <w:r>
        <w:rPr>
          <w:spacing w:val="-3"/>
          <w:w w:val="90"/>
        </w:rPr>
        <w:t xml:space="preserve"> </w:t>
      </w:r>
      <w:r>
        <w:rPr>
          <w:w w:val="90"/>
        </w:rPr>
        <w:t>Αισχίνης,</w:t>
      </w:r>
      <w:r>
        <w:rPr>
          <w:spacing w:val="-1"/>
          <w:w w:val="90"/>
        </w:rPr>
        <w:t xml:space="preserve"> </w:t>
      </w:r>
      <w:r>
        <w:rPr>
          <w:w w:val="90"/>
        </w:rPr>
        <w:t>στον</w:t>
      </w:r>
      <w:r>
        <w:rPr>
          <w:spacing w:val="-1"/>
          <w:w w:val="90"/>
        </w:rPr>
        <w:t xml:space="preserve"> </w:t>
      </w:r>
      <w:r>
        <w:rPr>
          <w:w w:val="90"/>
        </w:rPr>
        <w:t>διάλογο</w:t>
      </w:r>
      <w:r>
        <w:rPr>
          <w:spacing w:val="-1"/>
          <w:w w:val="90"/>
        </w:rPr>
        <w:t xml:space="preserve"> </w:t>
      </w:r>
      <w:r>
        <w:rPr>
          <w:w w:val="90"/>
        </w:rPr>
        <w:t>Αλκιβιάδης</w:t>
      </w:r>
      <w:r>
        <w:rPr>
          <w:spacing w:val="-1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fr</w:t>
      </w:r>
      <w:proofErr w:type="spellEnd"/>
      <w:r>
        <w:rPr>
          <w:w w:val="90"/>
        </w:rPr>
        <w:t>.</w:t>
      </w:r>
      <w:r>
        <w:rPr>
          <w:spacing w:val="-10"/>
          <w:w w:val="90"/>
        </w:rPr>
        <w:t xml:space="preserve"> </w:t>
      </w:r>
      <w:r>
        <w:rPr>
          <w:w w:val="90"/>
        </w:rPr>
        <w:t>VI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41–54),</w:t>
      </w:r>
      <w:r>
        <w:rPr>
          <w:spacing w:val="-1"/>
          <w:w w:val="90"/>
        </w:rPr>
        <w:t xml:space="preserve"> </w:t>
      </w:r>
      <w:r>
        <w:rPr>
          <w:w w:val="90"/>
        </w:rPr>
        <w:t>βάζει</w:t>
      </w:r>
      <w:r>
        <w:rPr>
          <w:spacing w:val="-1"/>
          <w:w w:val="90"/>
        </w:rPr>
        <w:t xml:space="preserve"> </w:t>
      </w:r>
      <w:r>
        <w:rPr>
          <w:w w:val="90"/>
        </w:rPr>
        <w:t>τον</w:t>
      </w:r>
      <w:r>
        <w:rPr>
          <w:spacing w:val="-1"/>
          <w:w w:val="90"/>
        </w:rPr>
        <w:t xml:space="preserve"> </w:t>
      </w:r>
      <w:r>
        <w:rPr>
          <w:w w:val="90"/>
        </w:rPr>
        <w:t>Σω-κράτη να συσχετίζει έντονα την ικανότητα της ευεργεσίας με τον έρωτα. Αρχικά,</w:t>
      </w:r>
      <w:r>
        <w:rPr>
          <w:spacing w:val="-10"/>
          <w:w w:val="90"/>
        </w:rPr>
        <w:t xml:space="preserve"> </w:t>
      </w:r>
      <w:r>
        <w:rPr>
          <w:w w:val="90"/>
        </w:rPr>
        <w:t>μιλά</w:t>
      </w:r>
      <w:r>
        <w:rPr>
          <w:spacing w:val="-10"/>
          <w:w w:val="90"/>
        </w:rPr>
        <w:t xml:space="preserve"> </w:t>
      </w:r>
      <w:r>
        <w:rPr>
          <w:w w:val="90"/>
        </w:rPr>
        <w:t>για</w:t>
      </w:r>
      <w:r>
        <w:rPr>
          <w:spacing w:val="-10"/>
          <w:w w:val="90"/>
        </w:rPr>
        <w:t xml:space="preserve"> </w:t>
      </w:r>
      <w:r>
        <w:rPr>
          <w:w w:val="90"/>
        </w:rPr>
        <w:t>την</w:t>
      </w:r>
      <w:r>
        <w:rPr>
          <w:spacing w:val="-10"/>
          <w:w w:val="90"/>
        </w:rPr>
        <w:t xml:space="preserve"> </w:t>
      </w:r>
      <w:r>
        <w:rPr>
          <w:w w:val="90"/>
        </w:rPr>
        <w:t>ισχύ</w:t>
      </w:r>
      <w:r>
        <w:rPr>
          <w:spacing w:val="-10"/>
          <w:w w:val="90"/>
        </w:rPr>
        <w:t xml:space="preserve"> </w:t>
      </w:r>
      <w:r>
        <w:rPr>
          <w:w w:val="90"/>
        </w:rPr>
        <w:t>εξαιτίας</w:t>
      </w:r>
      <w:r>
        <w:rPr>
          <w:spacing w:val="-10"/>
          <w:w w:val="90"/>
        </w:rPr>
        <w:t xml:space="preserve"> </w:t>
      </w:r>
      <w:r>
        <w:rPr>
          <w:w w:val="90"/>
        </w:rPr>
        <w:t>του</w:t>
      </w:r>
      <w:r>
        <w:rPr>
          <w:spacing w:val="-10"/>
          <w:w w:val="90"/>
        </w:rPr>
        <w:t xml:space="preserve"> </w:t>
      </w:r>
      <w:r>
        <w:rPr>
          <w:w w:val="90"/>
        </w:rPr>
        <w:t>έρωτα</w:t>
      </w:r>
      <w:r>
        <w:rPr>
          <w:spacing w:val="-10"/>
          <w:w w:val="90"/>
        </w:rPr>
        <w:t xml:space="preserve"> </w:t>
      </w:r>
      <w:r>
        <w:rPr>
          <w:w w:val="90"/>
        </w:rPr>
        <w:t>που</w:t>
      </w:r>
      <w:r>
        <w:rPr>
          <w:spacing w:val="-10"/>
          <w:w w:val="90"/>
        </w:rPr>
        <w:t xml:space="preserve"> </w:t>
      </w:r>
      <w:r>
        <w:rPr>
          <w:w w:val="90"/>
        </w:rPr>
        <w:t>νιώθει</w:t>
      </w:r>
      <w:r>
        <w:rPr>
          <w:spacing w:val="-10"/>
          <w:w w:val="90"/>
        </w:rPr>
        <w:t xml:space="preserve"> </w:t>
      </w:r>
      <w:r>
        <w:rPr>
          <w:w w:val="90"/>
        </w:rPr>
        <w:t>ο</w:t>
      </w:r>
      <w:r>
        <w:rPr>
          <w:spacing w:val="-10"/>
          <w:w w:val="90"/>
        </w:rPr>
        <w:t xml:space="preserve"> </w:t>
      </w:r>
      <w:r>
        <w:rPr>
          <w:w w:val="90"/>
        </w:rPr>
        <w:t>ίδιος</w:t>
      </w:r>
      <w:r>
        <w:rPr>
          <w:spacing w:val="-10"/>
          <w:w w:val="90"/>
        </w:rPr>
        <w:t xml:space="preserve"> </w:t>
      </w:r>
      <w:r>
        <w:rPr>
          <w:w w:val="90"/>
        </w:rPr>
        <w:t>πάνω</w:t>
      </w:r>
      <w:r>
        <w:rPr>
          <w:spacing w:val="-9"/>
          <w:w w:val="90"/>
        </w:rPr>
        <w:t xml:space="preserve"> </w:t>
      </w:r>
      <w:r>
        <w:rPr>
          <w:w w:val="90"/>
        </w:rPr>
        <w:t>στον συνομιλητή του (Αλκιβιάδη), η οποία θεωρεί ότι του παραχωρήθηκε από τον</w:t>
      </w:r>
      <w:r>
        <w:rPr>
          <w:spacing w:val="-8"/>
          <w:w w:val="90"/>
        </w:rPr>
        <w:t xml:space="preserve"> </w:t>
      </w:r>
      <w:r>
        <w:rPr>
          <w:w w:val="90"/>
        </w:rPr>
        <w:t>θεό</w:t>
      </w:r>
      <w:r>
        <w:rPr>
          <w:spacing w:val="-8"/>
          <w:w w:val="90"/>
        </w:rPr>
        <w:t xml:space="preserve"> </w:t>
      </w:r>
      <w:r>
        <w:rPr>
          <w:w w:val="90"/>
        </w:rPr>
        <w:t>(εξαιτίας</w:t>
      </w:r>
      <w:r>
        <w:rPr>
          <w:spacing w:val="-8"/>
          <w:w w:val="90"/>
        </w:rPr>
        <w:t xml:space="preserve"> </w:t>
      </w:r>
      <w:r>
        <w:rPr>
          <w:w w:val="90"/>
        </w:rPr>
        <w:t>«θείας</w:t>
      </w:r>
      <w:r>
        <w:rPr>
          <w:spacing w:val="-8"/>
          <w:w w:val="90"/>
        </w:rPr>
        <w:t xml:space="preserve"> </w:t>
      </w:r>
      <w:r>
        <w:rPr>
          <w:w w:val="90"/>
        </w:rPr>
        <w:t>μοίρας»,</w:t>
      </w:r>
      <w:r>
        <w:rPr>
          <w:spacing w:val="-8"/>
          <w:w w:val="90"/>
        </w:rPr>
        <w:t xml:space="preserve"> </w:t>
      </w:r>
      <w:r>
        <w:rPr>
          <w:w w:val="90"/>
        </w:rPr>
        <w:t>όπως</w:t>
      </w:r>
      <w:r>
        <w:rPr>
          <w:spacing w:val="-8"/>
          <w:w w:val="90"/>
        </w:rPr>
        <w:t xml:space="preserve"> </w:t>
      </w:r>
      <w:r>
        <w:rPr>
          <w:w w:val="90"/>
        </w:rPr>
        <w:t>λέει),</w:t>
      </w:r>
      <w:r>
        <w:rPr>
          <w:spacing w:val="-8"/>
          <w:w w:val="90"/>
        </w:rPr>
        <w:t xml:space="preserve"> </w:t>
      </w:r>
      <w:r>
        <w:rPr>
          <w:w w:val="90"/>
        </w:rPr>
        <w:t>που</w:t>
      </w:r>
      <w:r>
        <w:rPr>
          <w:spacing w:val="-8"/>
          <w:w w:val="90"/>
        </w:rPr>
        <w:t xml:space="preserve"> </w:t>
      </w:r>
      <w:r>
        <w:rPr>
          <w:w w:val="90"/>
        </w:rPr>
        <w:t>είναι</w:t>
      </w:r>
      <w:r>
        <w:rPr>
          <w:spacing w:val="-8"/>
          <w:w w:val="90"/>
        </w:rPr>
        <w:t xml:space="preserve"> </w:t>
      </w:r>
      <w:r>
        <w:rPr>
          <w:w w:val="90"/>
        </w:rPr>
        <w:t>το</w:t>
      </w:r>
      <w:r>
        <w:rPr>
          <w:spacing w:val="-8"/>
          <w:w w:val="90"/>
        </w:rPr>
        <w:t xml:space="preserve"> </w:t>
      </w:r>
      <w:r>
        <w:rPr>
          <w:w w:val="90"/>
        </w:rPr>
        <w:t>εκπληκτικότερο όλων.</w:t>
      </w:r>
      <w:r>
        <w:rPr>
          <w:spacing w:val="-13"/>
          <w:w w:val="90"/>
        </w:rPr>
        <w:t xml:space="preserve"> </w:t>
      </w:r>
      <w:r>
        <w:rPr>
          <w:w w:val="90"/>
        </w:rPr>
        <w:t>Έπειτα,</w:t>
      </w:r>
      <w:r>
        <w:rPr>
          <w:spacing w:val="-13"/>
          <w:w w:val="90"/>
        </w:rPr>
        <w:t xml:space="preserve"> </w:t>
      </w:r>
      <w:r>
        <w:rPr>
          <w:w w:val="90"/>
        </w:rPr>
        <w:t>παραθέτει</w:t>
      </w:r>
      <w:r>
        <w:rPr>
          <w:spacing w:val="-13"/>
          <w:w w:val="90"/>
        </w:rPr>
        <w:t xml:space="preserve"> </w:t>
      </w:r>
      <w:r>
        <w:rPr>
          <w:w w:val="90"/>
        </w:rPr>
        <w:t>την</w:t>
      </w:r>
      <w:r>
        <w:rPr>
          <w:spacing w:val="-13"/>
          <w:w w:val="90"/>
        </w:rPr>
        <w:t xml:space="preserve"> </w:t>
      </w:r>
      <w:r>
        <w:rPr>
          <w:w w:val="90"/>
        </w:rPr>
        <w:t>περίπτωση</w:t>
      </w:r>
      <w:r>
        <w:rPr>
          <w:spacing w:val="-13"/>
          <w:w w:val="90"/>
        </w:rPr>
        <w:t xml:space="preserve"> </w:t>
      </w:r>
      <w:r>
        <w:rPr>
          <w:w w:val="90"/>
        </w:rPr>
        <w:t>των</w:t>
      </w:r>
      <w:r>
        <w:rPr>
          <w:spacing w:val="-13"/>
          <w:w w:val="90"/>
        </w:rPr>
        <w:t xml:space="preserve"> </w:t>
      </w:r>
      <w:r>
        <w:rPr>
          <w:w w:val="90"/>
        </w:rPr>
        <w:t>ασθενών,</w:t>
      </w:r>
      <w:r>
        <w:rPr>
          <w:spacing w:val="-13"/>
          <w:w w:val="90"/>
        </w:rPr>
        <w:t xml:space="preserve"> </w:t>
      </w:r>
      <w:r>
        <w:rPr>
          <w:w w:val="90"/>
        </w:rPr>
        <w:t>που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θεραπεύονται</w:t>
      </w:r>
      <w:r w:rsidR="00CD7A2B">
        <w:rPr>
          <w:spacing w:val="-2"/>
          <w:w w:val="90"/>
        </w:rPr>
        <w:t xml:space="preserve"> </w:t>
      </w:r>
    </w:p>
    <w:p w14:paraId="0F02ED34" w14:textId="77777777" w:rsidR="00EE2465" w:rsidRDefault="00EE2465" w:rsidP="00EE2465">
      <w:pPr>
        <w:pStyle w:val="aa"/>
      </w:pPr>
    </w:p>
    <w:p w14:paraId="7E529544" w14:textId="77777777" w:rsidR="00EE2465" w:rsidRDefault="00EE2465" w:rsidP="00EE2465">
      <w:pPr>
        <w:pStyle w:val="aa"/>
        <w:spacing w:before="36"/>
      </w:pPr>
    </w:p>
    <w:p w14:paraId="41354671" w14:textId="77777777" w:rsidR="00EE2465" w:rsidRDefault="00EE2465" w:rsidP="00EE2465">
      <w:pPr>
        <w:pStyle w:val="aa"/>
        <w:spacing w:before="1" w:line="247" w:lineRule="auto"/>
        <w:ind w:left="1108" w:right="1100"/>
        <w:jc w:val="both"/>
      </w:pPr>
      <w:r>
        <w:rPr>
          <w:w w:val="90"/>
        </w:rPr>
        <w:t>είτε</w:t>
      </w:r>
      <w:r>
        <w:rPr>
          <w:spacing w:val="-7"/>
          <w:w w:val="90"/>
        </w:rPr>
        <w:t xml:space="preserve"> </w:t>
      </w:r>
      <w:r>
        <w:rPr>
          <w:w w:val="90"/>
        </w:rPr>
        <w:t>μέσω</w:t>
      </w:r>
      <w:r>
        <w:rPr>
          <w:spacing w:val="-7"/>
          <w:w w:val="90"/>
        </w:rPr>
        <w:t xml:space="preserve"> </w:t>
      </w:r>
      <w:r>
        <w:rPr>
          <w:w w:val="90"/>
        </w:rPr>
        <w:t>της</w:t>
      </w:r>
      <w:r>
        <w:rPr>
          <w:spacing w:val="-7"/>
          <w:w w:val="90"/>
        </w:rPr>
        <w:t xml:space="preserve"> </w:t>
      </w:r>
      <w:r>
        <w:rPr>
          <w:w w:val="90"/>
        </w:rPr>
        <w:t>ανθρώπινης</w:t>
      </w:r>
      <w:r>
        <w:rPr>
          <w:spacing w:val="-7"/>
          <w:w w:val="90"/>
        </w:rPr>
        <w:t xml:space="preserve"> </w:t>
      </w:r>
      <w:r>
        <w:rPr>
          <w:w w:val="90"/>
        </w:rPr>
        <w:t>τέχνης</w:t>
      </w:r>
      <w:r>
        <w:rPr>
          <w:spacing w:val="-7"/>
          <w:w w:val="90"/>
        </w:rPr>
        <w:t xml:space="preserve"> </w:t>
      </w:r>
      <w:r>
        <w:rPr>
          <w:w w:val="90"/>
        </w:rPr>
        <w:t>(των</w:t>
      </w:r>
      <w:r>
        <w:rPr>
          <w:spacing w:val="-7"/>
          <w:w w:val="90"/>
        </w:rPr>
        <w:t xml:space="preserve"> </w:t>
      </w:r>
      <w:r>
        <w:rPr>
          <w:w w:val="90"/>
        </w:rPr>
        <w:t>ιατρών),</w:t>
      </w:r>
      <w:r>
        <w:rPr>
          <w:spacing w:val="-7"/>
          <w:w w:val="90"/>
        </w:rPr>
        <w:t xml:space="preserve"> </w:t>
      </w:r>
      <w:r>
        <w:rPr>
          <w:w w:val="90"/>
        </w:rPr>
        <w:t>είτε</w:t>
      </w:r>
      <w:r>
        <w:rPr>
          <w:spacing w:val="-7"/>
          <w:w w:val="90"/>
        </w:rPr>
        <w:t xml:space="preserve"> </w:t>
      </w:r>
      <w:r>
        <w:rPr>
          <w:w w:val="90"/>
        </w:rPr>
        <w:t>από</w:t>
      </w:r>
      <w:r>
        <w:rPr>
          <w:spacing w:val="-7"/>
          <w:w w:val="90"/>
        </w:rPr>
        <w:t xml:space="preserve"> </w:t>
      </w:r>
      <w:r>
        <w:rPr>
          <w:w w:val="90"/>
        </w:rPr>
        <w:t>κάποια</w:t>
      </w:r>
      <w:r>
        <w:rPr>
          <w:spacing w:val="-7"/>
          <w:w w:val="90"/>
        </w:rPr>
        <w:t xml:space="preserve"> </w:t>
      </w:r>
      <w:r>
        <w:rPr>
          <w:w w:val="90"/>
        </w:rPr>
        <w:t>θεϊκή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πα-ραχώρηση</w:t>
      </w:r>
      <w:proofErr w:type="spellEnd"/>
      <w:r>
        <w:rPr>
          <w:w w:val="90"/>
        </w:rPr>
        <w:t xml:space="preserve"> (δωρεά) και καθοδηγούνται με τη βοήθεια και της δικής τους επιθυμίας. Στην περίπτωσή του, ο Σωκράτης, αφηγείται ότι εξαιτίας του έρωτα που ένιωσε για τον Αλκιβιάδη, είχε μια εμπειρία (έγινε</w:t>
      </w:r>
      <w:r>
        <w:rPr>
          <w:spacing w:val="-3"/>
          <w:w w:val="90"/>
        </w:rPr>
        <w:t xml:space="preserve"> </w:t>
      </w:r>
      <w:r>
        <w:rPr>
          <w:w w:val="90"/>
        </w:rPr>
        <w:t>“</w:t>
      </w:r>
      <w:r>
        <w:rPr>
          <w:i/>
          <w:w w:val="90"/>
        </w:rPr>
        <w:t>ένθεος”</w:t>
      </w:r>
      <w:r>
        <w:rPr>
          <w:w w:val="90"/>
        </w:rPr>
        <w:t xml:space="preserve">) παρόμοια με εκείνη των Βακχών, που καταφέρνουν και αντλούν μέλι και γάλα από τόπους, στους οποίους άλλοι δεν μπορούν να αντλήσουν ούτε </w:t>
      </w:r>
      <w:r>
        <w:rPr>
          <w:spacing w:val="-8"/>
        </w:rPr>
        <w:t>νερό. Αυτό έγινε και με τον ίδιο: αν και δεν διέθετε ούτε γνώση (“</w:t>
      </w:r>
      <w:r>
        <w:rPr>
          <w:i/>
          <w:spacing w:val="-8"/>
        </w:rPr>
        <w:t xml:space="preserve">ουδέν </w:t>
      </w:r>
      <w:r>
        <w:rPr>
          <w:i/>
          <w:w w:val="90"/>
        </w:rPr>
        <w:t>μάθημα επιστάμενος</w:t>
      </w:r>
      <w:r>
        <w:rPr>
          <w:w w:val="90"/>
        </w:rPr>
        <w:t xml:space="preserve">”), ούτε κατανόηση, δια της οποίας θα γινόταν </w:t>
      </w:r>
      <w:proofErr w:type="spellStart"/>
      <w:r>
        <w:rPr>
          <w:w w:val="90"/>
        </w:rPr>
        <w:t>ικα-</w:t>
      </w:r>
      <w:r>
        <w:rPr>
          <w:spacing w:val="-8"/>
        </w:rPr>
        <w:t>νός</w:t>
      </w:r>
      <w:proofErr w:type="spellEnd"/>
      <w:r>
        <w:rPr>
          <w:spacing w:val="-8"/>
        </w:rPr>
        <w:t xml:space="preserve"> να ωφελήσει κάποιον στη διδασκαλία του, παρόλα αυτά, σκέφτηκε </w:t>
      </w:r>
      <w:r>
        <w:rPr>
          <w:w w:val="90"/>
        </w:rPr>
        <w:t>ότι επειδή τον αγαπούσε (“</w:t>
      </w:r>
      <w:r>
        <w:rPr>
          <w:i/>
          <w:w w:val="90"/>
        </w:rPr>
        <w:t>δια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το</w:t>
      </w:r>
      <w:r>
        <w:rPr>
          <w:i/>
          <w:spacing w:val="-8"/>
          <w:w w:val="90"/>
        </w:rPr>
        <w:t xml:space="preserve"> </w:t>
      </w:r>
      <w:proofErr w:type="spellStart"/>
      <w:r>
        <w:rPr>
          <w:i/>
          <w:w w:val="90"/>
        </w:rPr>
        <w:t>εράν</w:t>
      </w:r>
      <w:proofErr w:type="spellEnd"/>
      <w:r>
        <w:rPr>
          <w:w w:val="90"/>
        </w:rPr>
        <w:t>”), θα μπορούσε να τον καταστήσει καλύτερο (“</w:t>
      </w:r>
      <w:proofErr w:type="spellStart"/>
      <w:r>
        <w:rPr>
          <w:i/>
          <w:w w:val="90"/>
        </w:rPr>
        <w:t>βελτίω</w:t>
      </w:r>
      <w:proofErr w:type="spellEnd"/>
      <w:r>
        <w:rPr>
          <w:i/>
          <w:spacing w:val="-6"/>
          <w:w w:val="90"/>
        </w:rPr>
        <w:t xml:space="preserve"> </w:t>
      </w:r>
      <w:proofErr w:type="spellStart"/>
      <w:r>
        <w:rPr>
          <w:i/>
          <w:w w:val="90"/>
        </w:rPr>
        <w:t>ποιήσαι</w:t>
      </w:r>
      <w:proofErr w:type="spellEnd"/>
      <w:r>
        <w:rPr>
          <w:w w:val="90"/>
        </w:rPr>
        <w:t>”), μέσω της συναναστροφής μαζί του (</w:t>
      </w:r>
      <w:proofErr w:type="spellStart"/>
      <w:r>
        <w:rPr>
          <w:w w:val="90"/>
        </w:rPr>
        <w:t>Αισχίν</w:t>
      </w:r>
      <w:proofErr w:type="spellEnd"/>
      <w:r>
        <w:rPr>
          <w:w w:val="90"/>
        </w:rPr>
        <w:t xml:space="preserve">. </w:t>
      </w:r>
      <w:proofErr w:type="spellStart"/>
      <w:r>
        <w:rPr>
          <w:spacing w:val="-2"/>
        </w:rPr>
        <w:t>Αλκιβ</w:t>
      </w:r>
      <w:proofErr w:type="spellEnd"/>
      <w:r>
        <w:rPr>
          <w:spacing w:val="-2"/>
        </w:rPr>
        <w:t>.</w:t>
      </w:r>
      <w:r>
        <w:rPr>
          <w:spacing w:val="-20"/>
        </w:rPr>
        <w:t xml:space="preserve"> </w:t>
      </w:r>
      <w:proofErr w:type="spellStart"/>
      <w:r>
        <w:rPr>
          <w:spacing w:val="-2"/>
        </w:rPr>
        <w:t>fr</w:t>
      </w:r>
      <w:proofErr w:type="spellEnd"/>
      <w:r>
        <w:rPr>
          <w:spacing w:val="-2"/>
        </w:rPr>
        <w:t>.</w:t>
      </w:r>
      <w:r>
        <w:rPr>
          <w:spacing w:val="-28"/>
        </w:rPr>
        <w:t xml:space="preserve"> </w:t>
      </w:r>
      <w:r>
        <w:rPr>
          <w:spacing w:val="-2"/>
        </w:rPr>
        <w:t>VI</w:t>
      </w:r>
      <w:r>
        <w:rPr>
          <w:spacing w:val="-20"/>
        </w:rPr>
        <w:t xml:space="preserve"> </w:t>
      </w:r>
      <w:r>
        <w:rPr>
          <w:spacing w:val="-2"/>
        </w:rPr>
        <w:t>A</w:t>
      </w:r>
      <w:r>
        <w:rPr>
          <w:spacing w:val="-20"/>
        </w:rPr>
        <w:t xml:space="preserve"> </w:t>
      </w:r>
      <w:r>
        <w:rPr>
          <w:spacing w:val="-2"/>
        </w:rPr>
        <w:t>53).</w:t>
      </w:r>
    </w:p>
    <w:p w14:paraId="33DC36E4" w14:textId="77777777" w:rsidR="00EE2465" w:rsidRDefault="00EE2465" w:rsidP="00EE2465">
      <w:pPr>
        <w:pStyle w:val="aa"/>
        <w:spacing w:before="10" w:line="247" w:lineRule="auto"/>
        <w:ind w:left="1108" w:right="1100" w:firstLine="566"/>
        <w:jc w:val="both"/>
      </w:pPr>
      <w:r>
        <w:rPr>
          <w:spacing w:val="-2"/>
        </w:rPr>
        <w:t>Ο</w:t>
      </w:r>
      <w:r>
        <w:rPr>
          <w:spacing w:val="-11"/>
        </w:rPr>
        <w:t xml:space="preserve"> </w:t>
      </w:r>
      <w:r>
        <w:rPr>
          <w:spacing w:val="-2"/>
        </w:rPr>
        <w:t>Σωκράτης</w:t>
      </w:r>
      <w:r>
        <w:rPr>
          <w:spacing w:val="-11"/>
        </w:rPr>
        <w:t xml:space="preserve"> </w:t>
      </w:r>
      <w:r>
        <w:rPr>
          <w:spacing w:val="-2"/>
        </w:rPr>
        <w:t>βρέθηκε</w:t>
      </w:r>
      <w:r>
        <w:rPr>
          <w:spacing w:val="-11"/>
        </w:rPr>
        <w:t xml:space="preserve"> </w:t>
      </w:r>
      <w:r>
        <w:rPr>
          <w:spacing w:val="-2"/>
        </w:rPr>
        <w:t>αρχικά</w:t>
      </w:r>
      <w:r>
        <w:rPr>
          <w:spacing w:val="-11"/>
        </w:rPr>
        <w:t xml:space="preserve"> </w:t>
      </w:r>
      <w:r>
        <w:rPr>
          <w:spacing w:val="-2"/>
        </w:rPr>
        <w:t>σε</w:t>
      </w:r>
      <w:r>
        <w:rPr>
          <w:spacing w:val="-11"/>
        </w:rPr>
        <w:t xml:space="preserve"> </w:t>
      </w:r>
      <w:r>
        <w:rPr>
          <w:i/>
          <w:spacing w:val="-2"/>
        </w:rPr>
        <w:t>απορία</w:t>
      </w:r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>σχετικά</w:t>
      </w:r>
      <w:r>
        <w:rPr>
          <w:spacing w:val="-11"/>
        </w:rPr>
        <w:t xml:space="preserve"> </w:t>
      </w:r>
      <w:r>
        <w:rPr>
          <w:spacing w:val="-2"/>
        </w:rPr>
        <w:t>με</w:t>
      </w:r>
      <w:r>
        <w:rPr>
          <w:spacing w:val="-11"/>
        </w:rPr>
        <w:t xml:space="preserve"> </w:t>
      </w:r>
      <w:r>
        <w:rPr>
          <w:spacing w:val="-2"/>
        </w:rPr>
        <w:t>τη</w:t>
      </w:r>
      <w:r>
        <w:rPr>
          <w:spacing w:val="-11"/>
        </w:rPr>
        <w:t xml:space="preserve"> </w:t>
      </w:r>
      <w:r>
        <w:rPr>
          <w:spacing w:val="-2"/>
        </w:rPr>
        <w:t xml:space="preserve">βοήθεια </w:t>
      </w:r>
      <w:r>
        <w:rPr>
          <w:spacing w:val="-4"/>
        </w:rPr>
        <w:t>που</w:t>
      </w:r>
      <w:r>
        <w:rPr>
          <w:spacing w:val="-13"/>
        </w:rPr>
        <w:t xml:space="preserve"> </w:t>
      </w:r>
      <w:r>
        <w:rPr>
          <w:spacing w:val="-4"/>
        </w:rPr>
        <w:t>θα</w:t>
      </w:r>
      <w:r>
        <w:rPr>
          <w:spacing w:val="-13"/>
        </w:rPr>
        <w:t xml:space="preserve"> </w:t>
      </w:r>
      <w:r>
        <w:rPr>
          <w:spacing w:val="-4"/>
        </w:rPr>
        <w:t>μπορούσε</w:t>
      </w:r>
      <w:r>
        <w:rPr>
          <w:spacing w:val="-12"/>
        </w:rPr>
        <w:t xml:space="preserve"> </w:t>
      </w:r>
      <w:r>
        <w:rPr>
          <w:spacing w:val="-4"/>
        </w:rPr>
        <w:t>να</w:t>
      </w:r>
      <w:r>
        <w:rPr>
          <w:spacing w:val="-13"/>
        </w:rPr>
        <w:t xml:space="preserve"> </w:t>
      </w:r>
      <w:r>
        <w:rPr>
          <w:spacing w:val="-4"/>
        </w:rPr>
        <w:t>δώσει</w:t>
      </w:r>
      <w:r>
        <w:rPr>
          <w:spacing w:val="-12"/>
        </w:rPr>
        <w:t xml:space="preserve"> </w:t>
      </w:r>
      <w:r>
        <w:rPr>
          <w:spacing w:val="-4"/>
        </w:rPr>
        <w:t>στον</w:t>
      </w:r>
      <w:r>
        <w:rPr>
          <w:spacing w:val="-13"/>
        </w:rPr>
        <w:t xml:space="preserve"> </w:t>
      </w:r>
      <w:r>
        <w:rPr>
          <w:spacing w:val="-4"/>
        </w:rPr>
        <w:t>Αλκιβιάδη.</w:t>
      </w:r>
      <w:r>
        <w:rPr>
          <w:spacing w:val="-12"/>
        </w:rPr>
        <w:t xml:space="preserve"> </w:t>
      </w:r>
      <w:r>
        <w:rPr>
          <w:spacing w:val="-4"/>
        </w:rPr>
        <w:t>Ανάμεσα</w:t>
      </w:r>
      <w:r>
        <w:rPr>
          <w:spacing w:val="-13"/>
        </w:rPr>
        <w:t xml:space="preserve"> </w:t>
      </w:r>
      <w:r>
        <w:rPr>
          <w:spacing w:val="-4"/>
        </w:rPr>
        <w:t>στην</w:t>
      </w:r>
      <w:r>
        <w:rPr>
          <w:spacing w:val="-13"/>
        </w:rPr>
        <w:t xml:space="preserve"> </w:t>
      </w:r>
      <w:r>
        <w:rPr>
          <w:spacing w:val="-4"/>
        </w:rPr>
        <w:t xml:space="preserve">ανθρώπινη </w:t>
      </w:r>
      <w:r>
        <w:rPr>
          <w:spacing w:val="-6"/>
        </w:rPr>
        <w:t>θεραπευτική</w:t>
      </w:r>
      <w:r>
        <w:rPr>
          <w:spacing w:val="-11"/>
        </w:rPr>
        <w:t xml:space="preserve"> </w:t>
      </w:r>
      <w:r>
        <w:rPr>
          <w:spacing w:val="-6"/>
        </w:rPr>
        <w:t>τεχνική</w:t>
      </w:r>
      <w:r>
        <w:rPr>
          <w:spacing w:val="-11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>τέχνη</w:t>
      </w:r>
      <w:r>
        <w:rPr>
          <w:spacing w:val="-6"/>
        </w:rPr>
        <w:t>)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τη</w:t>
      </w:r>
      <w:r>
        <w:rPr>
          <w:spacing w:val="-10"/>
        </w:rPr>
        <w:t xml:space="preserve"> </w:t>
      </w:r>
      <w:r>
        <w:rPr>
          <w:spacing w:val="-6"/>
        </w:rPr>
        <w:t>θεϊκή</w:t>
      </w:r>
      <w:r>
        <w:rPr>
          <w:spacing w:val="-11"/>
        </w:rPr>
        <w:t xml:space="preserve"> </w:t>
      </w:r>
      <w:r>
        <w:rPr>
          <w:spacing w:val="-6"/>
        </w:rPr>
        <w:t>δωρεά</w:t>
      </w:r>
      <w:r>
        <w:rPr>
          <w:spacing w:val="-10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>μοίρα</w:t>
      </w:r>
      <w:r>
        <w:rPr>
          <w:spacing w:val="-6"/>
        </w:rPr>
        <w:t>)</w:t>
      </w:r>
      <w:r>
        <w:rPr>
          <w:spacing w:val="-11"/>
        </w:rPr>
        <w:t xml:space="preserve"> </w:t>
      </w:r>
      <w:r>
        <w:rPr>
          <w:spacing w:val="-6"/>
        </w:rPr>
        <w:t>επικράτησε</w:t>
      </w:r>
      <w:r>
        <w:rPr>
          <w:spacing w:val="-11"/>
        </w:rPr>
        <w:t xml:space="preserve"> </w:t>
      </w:r>
      <w:r>
        <w:rPr>
          <w:spacing w:val="-6"/>
        </w:rPr>
        <w:t xml:space="preserve">το </w:t>
      </w:r>
      <w:r>
        <w:rPr>
          <w:w w:val="90"/>
        </w:rPr>
        <w:t xml:space="preserve">δεύτερο (αν και παρατίθενται η περίπτωση εκείνων που </w:t>
      </w:r>
      <w:proofErr w:type="spellStart"/>
      <w:r>
        <w:rPr>
          <w:w w:val="90"/>
        </w:rPr>
        <w:t>αυτοθεραπεύο-νται</w:t>
      </w:r>
      <w:proofErr w:type="spellEnd"/>
      <w:r>
        <w:rPr>
          <w:w w:val="90"/>
        </w:rPr>
        <w:t xml:space="preserve"> δια της θεϊκής δωρεάς) και ο φιλόσοφος-δάσκαλος κατέστη </w:t>
      </w:r>
      <w:r>
        <w:rPr>
          <w:i/>
          <w:w w:val="90"/>
        </w:rPr>
        <w:t>ένθεος</w:t>
      </w:r>
      <w:r>
        <w:rPr>
          <w:w w:val="90"/>
        </w:rPr>
        <w:t xml:space="preserve">. </w:t>
      </w:r>
      <w:r>
        <w:rPr>
          <w:spacing w:val="-4"/>
        </w:rPr>
        <w:t>Η</w:t>
      </w:r>
      <w:r>
        <w:rPr>
          <w:spacing w:val="-11"/>
        </w:rPr>
        <w:t xml:space="preserve"> </w:t>
      </w:r>
      <w:r>
        <w:rPr>
          <w:spacing w:val="-4"/>
        </w:rPr>
        <w:t>«θεραπεία»</w:t>
      </w:r>
      <w:r>
        <w:rPr>
          <w:spacing w:val="-11"/>
        </w:rPr>
        <w:t xml:space="preserve"> </w:t>
      </w:r>
      <w:r>
        <w:rPr>
          <w:spacing w:val="-4"/>
        </w:rPr>
        <w:t>του</w:t>
      </w:r>
      <w:r>
        <w:rPr>
          <w:spacing w:val="-11"/>
        </w:rPr>
        <w:t xml:space="preserve"> </w:t>
      </w:r>
      <w:r>
        <w:rPr>
          <w:spacing w:val="-4"/>
        </w:rPr>
        <w:t>Αλκιβιάδη</w:t>
      </w:r>
      <w:r>
        <w:rPr>
          <w:spacing w:val="-11"/>
        </w:rPr>
        <w:t xml:space="preserve"> </w:t>
      </w:r>
      <w:r>
        <w:rPr>
          <w:spacing w:val="-4"/>
        </w:rPr>
        <w:t>προέρχεται</w:t>
      </w:r>
      <w:r>
        <w:rPr>
          <w:spacing w:val="-11"/>
        </w:rPr>
        <w:t xml:space="preserve"> </w:t>
      </w:r>
      <w:r>
        <w:rPr>
          <w:spacing w:val="-4"/>
        </w:rPr>
        <w:t>από</w:t>
      </w:r>
      <w:r>
        <w:rPr>
          <w:spacing w:val="-11"/>
        </w:rPr>
        <w:t xml:space="preserve"> </w:t>
      </w:r>
      <w:r>
        <w:rPr>
          <w:spacing w:val="-4"/>
        </w:rPr>
        <w:t>τον</w:t>
      </w:r>
      <w:r>
        <w:rPr>
          <w:spacing w:val="-11"/>
        </w:rPr>
        <w:t xml:space="preserve"> </w:t>
      </w:r>
      <w:r>
        <w:rPr>
          <w:spacing w:val="-4"/>
        </w:rPr>
        <w:t>θεό,</w:t>
      </w:r>
      <w:r>
        <w:rPr>
          <w:spacing w:val="-11"/>
        </w:rPr>
        <w:t xml:space="preserve"> </w:t>
      </w:r>
      <w:r>
        <w:rPr>
          <w:spacing w:val="-4"/>
        </w:rPr>
        <w:t>σύμφωνα</w:t>
      </w:r>
      <w:r>
        <w:rPr>
          <w:spacing w:val="-11"/>
        </w:rPr>
        <w:t xml:space="preserve"> </w:t>
      </w:r>
      <w:r>
        <w:rPr>
          <w:spacing w:val="-4"/>
        </w:rPr>
        <w:t>με</w:t>
      </w:r>
      <w:r>
        <w:rPr>
          <w:spacing w:val="-11"/>
        </w:rPr>
        <w:t xml:space="preserve"> </w:t>
      </w:r>
      <w:r>
        <w:rPr>
          <w:spacing w:val="-4"/>
        </w:rPr>
        <w:t xml:space="preserve">τη </w:t>
      </w:r>
      <w:r>
        <w:rPr>
          <w:w w:val="90"/>
        </w:rPr>
        <w:t xml:space="preserve">σωκρατική αφήγηση, αλλά η ελεγκτική και προτρεπτική παρέμβαση του </w:t>
      </w:r>
      <w:r>
        <w:rPr>
          <w:spacing w:val="-6"/>
        </w:rPr>
        <w:t>Σωκράτη (υπονοείται ότι) μάλλον είναι ανθρώπινη υπόθεση. Στον διά-</w:t>
      </w:r>
      <w:proofErr w:type="spellStart"/>
      <w:r>
        <w:rPr>
          <w:spacing w:val="-4"/>
        </w:rPr>
        <w:t>λογο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Αισχίνη,</w:t>
      </w:r>
      <w:r>
        <w:rPr>
          <w:spacing w:val="-12"/>
        </w:rPr>
        <w:t xml:space="preserve"> </w:t>
      </w:r>
      <w:r>
        <w:rPr>
          <w:spacing w:val="-4"/>
        </w:rPr>
        <w:t>δεν</w:t>
      </w:r>
      <w:r>
        <w:rPr>
          <w:spacing w:val="-13"/>
        </w:rPr>
        <w:t xml:space="preserve"> </w:t>
      </w:r>
      <w:r>
        <w:rPr>
          <w:spacing w:val="-4"/>
        </w:rPr>
        <w:t>διαφαίνεται</w:t>
      </w:r>
      <w:r>
        <w:rPr>
          <w:spacing w:val="-12"/>
        </w:rPr>
        <w:t xml:space="preserve"> </w:t>
      </w:r>
      <w:r>
        <w:rPr>
          <w:spacing w:val="-4"/>
        </w:rPr>
        <w:t>άμεσα</w:t>
      </w:r>
      <w:r>
        <w:rPr>
          <w:spacing w:val="-13"/>
        </w:rPr>
        <w:t xml:space="preserve"> </w:t>
      </w:r>
      <w:r>
        <w:rPr>
          <w:spacing w:val="-4"/>
        </w:rPr>
        <w:t>η</w:t>
      </w:r>
      <w:r>
        <w:rPr>
          <w:spacing w:val="-12"/>
        </w:rPr>
        <w:t xml:space="preserve"> </w:t>
      </w:r>
      <w:r>
        <w:rPr>
          <w:spacing w:val="-4"/>
        </w:rPr>
        <w:t>σύνδεση</w:t>
      </w:r>
      <w:r>
        <w:rPr>
          <w:spacing w:val="-13"/>
        </w:rPr>
        <w:t xml:space="preserve"> </w:t>
      </w:r>
      <w:r>
        <w:rPr>
          <w:spacing w:val="-4"/>
        </w:rPr>
        <w:t>της</w:t>
      </w:r>
      <w:r>
        <w:rPr>
          <w:spacing w:val="-13"/>
        </w:rPr>
        <w:t xml:space="preserve"> </w:t>
      </w:r>
      <w:r>
        <w:rPr>
          <w:spacing w:val="-4"/>
        </w:rPr>
        <w:t xml:space="preserve">θεραπευτικής </w:t>
      </w:r>
      <w:r>
        <w:rPr>
          <w:spacing w:val="-2"/>
        </w:rPr>
        <w:t>παρέμβασης</w:t>
      </w:r>
      <w:r>
        <w:rPr>
          <w:spacing w:val="-15"/>
        </w:rPr>
        <w:t xml:space="preserve"> </w:t>
      </w:r>
      <w:r>
        <w:rPr>
          <w:spacing w:val="-2"/>
        </w:rPr>
        <w:t>δια</w:t>
      </w:r>
      <w:r>
        <w:rPr>
          <w:spacing w:val="-14"/>
        </w:rPr>
        <w:t xml:space="preserve"> </w:t>
      </w:r>
      <w:r>
        <w:rPr>
          <w:spacing w:val="-2"/>
        </w:rPr>
        <w:t>του</w:t>
      </w:r>
      <w:r>
        <w:rPr>
          <w:spacing w:val="-15"/>
        </w:rPr>
        <w:t xml:space="preserve"> </w:t>
      </w:r>
      <w:r>
        <w:rPr>
          <w:spacing w:val="-2"/>
        </w:rPr>
        <w:t>έρωτα,</w:t>
      </w:r>
      <w:r>
        <w:rPr>
          <w:spacing w:val="-14"/>
        </w:rPr>
        <w:t xml:space="preserve"> </w:t>
      </w:r>
      <w:r>
        <w:rPr>
          <w:spacing w:val="-2"/>
        </w:rPr>
        <w:t>στην</w:t>
      </w:r>
      <w:r>
        <w:rPr>
          <w:spacing w:val="-15"/>
        </w:rPr>
        <w:t xml:space="preserve"> </w:t>
      </w:r>
      <w:r>
        <w:rPr>
          <w:spacing w:val="-2"/>
        </w:rPr>
        <w:t>υπόθεση</w:t>
      </w:r>
      <w:r>
        <w:rPr>
          <w:spacing w:val="-14"/>
        </w:rPr>
        <w:t xml:space="preserve"> </w:t>
      </w:r>
      <w:r>
        <w:rPr>
          <w:spacing w:val="-2"/>
        </w:rPr>
        <w:t>μαθητείας</w:t>
      </w:r>
      <w:r>
        <w:rPr>
          <w:spacing w:val="-15"/>
        </w:rPr>
        <w:t xml:space="preserve"> </w:t>
      </w:r>
      <w:r>
        <w:rPr>
          <w:spacing w:val="-2"/>
        </w:rPr>
        <w:t>του</w:t>
      </w:r>
      <w:r>
        <w:rPr>
          <w:spacing w:val="-14"/>
        </w:rPr>
        <w:t xml:space="preserve"> </w:t>
      </w:r>
      <w:r>
        <w:rPr>
          <w:spacing w:val="-2"/>
        </w:rPr>
        <w:t xml:space="preserve">Αλκιβιάδη. </w:t>
      </w:r>
      <w:r>
        <w:rPr>
          <w:spacing w:val="-6"/>
        </w:rPr>
        <w:t>Ωστόσο,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Lampe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(2010)</w:t>
      </w:r>
      <w:r>
        <w:rPr>
          <w:spacing w:val="-11"/>
        </w:rPr>
        <w:t xml:space="preserve"> </w:t>
      </w:r>
      <w:r>
        <w:rPr>
          <w:spacing w:val="-6"/>
        </w:rPr>
        <w:t>παραθέτει</w:t>
      </w:r>
      <w:r>
        <w:rPr>
          <w:spacing w:val="-10"/>
        </w:rPr>
        <w:t xml:space="preserve"> </w:t>
      </w:r>
      <w:r>
        <w:rPr>
          <w:spacing w:val="-6"/>
        </w:rPr>
        <w:t>ένα</w:t>
      </w:r>
      <w:r>
        <w:rPr>
          <w:spacing w:val="-11"/>
        </w:rPr>
        <w:t xml:space="preserve"> </w:t>
      </w:r>
      <w:r>
        <w:rPr>
          <w:spacing w:val="-6"/>
        </w:rPr>
        <w:t>απόσπασμα</w:t>
      </w:r>
      <w:r>
        <w:rPr>
          <w:spacing w:val="-10"/>
        </w:rPr>
        <w:t xml:space="preserve"> </w:t>
      </w:r>
      <w:r>
        <w:rPr>
          <w:spacing w:val="-6"/>
        </w:rPr>
        <w:t>από</w:t>
      </w:r>
      <w:r>
        <w:rPr>
          <w:spacing w:val="-11"/>
        </w:rPr>
        <w:t xml:space="preserve">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r>
        <w:rPr>
          <w:spacing w:val="-6"/>
        </w:rPr>
        <w:t>Αλκιβιάδη του</w:t>
      </w:r>
      <w:r>
        <w:rPr>
          <w:spacing w:val="-11"/>
        </w:rPr>
        <w:t xml:space="preserve"> </w:t>
      </w:r>
      <w:r>
        <w:rPr>
          <w:spacing w:val="-6"/>
        </w:rPr>
        <w:t>Πλάτωνα</w:t>
      </w:r>
      <w:r>
        <w:rPr>
          <w:spacing w:val="-11"/>
        </w:rPr>
        <w:t xml:space="preserve"> </w:t>
      </w:r>
      <w:r>
        <w:rPr>
          <w:spacing w:val="-6"/>
        </w:rPr>
        <w:t>για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διαφωτίσει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σημείο</w:t>
      </w:r>
      <w:r>
        <w:rPr>
          <w:spacing w:val="-10"/>
        </w:rPr>
        <w:t xml:space="preserve"> </w:t>
      </w:r>
      <w:r>
        <w:rPr>
          <w:spacing w:val="-6"/>
        </w:rPr>
        <w:t>αυτό.</w:t>
      </w:r>
      <w:r>
        <w:rPr>
          <w:spacing w:val="-11"/>
        </w:rPr>
        <w:t xml:space="preserve"> </w:t>
      </w:r>
      <w:r>
        <w:rPr>
          <w:spacing w:val="-6"/>
        </w:rPr>
        <w:t>Στον</w:t>
      </w:r>
      <w:r>
        <w:rPr>
          <w:spacing w:val="-11"/>
        </w:rPr>
        <w:t xml:space="preserve"> </w:t>
      </w:r>
      <w:r>
        <w:rPr>
          <w:spacing w:val="-6"/>
        </w:rPr>
        <w:t>διάλογο,</w:t>
      </w:r>
      <w:r>
        <w:rPr>
          <w:spacing w:val="-10"/>
        </w:rPr>
        <w:t xml:space="preserve"> </w:t>
      </w:r>
      <w:r>
        <w:rPr>
          <w:spacing w:val="-6"/>
        </w:rPr>
        <w:t xml:space="preserve">αμέσως </w:t>
      </w:r>
      <w:r>
        <w:rPr>
          <w:spacing w:val="-8"/>
        </w:rPr>
        <w:t xml:space="preserve">μετά την επισήμανση της αποτυχίας του Θεμιστοκλή, ο Σωκράτης ρωτά </w:t>
      </w:r>
      <w:r>
        <w:rPr>
          <w:spacing w:val="-4"/>
        </w:rPr>
        <w:t>τον</w:t>
      </w:r>
      <w:r>
        <w:rPr>
          <w:spacing w:val="-10"/>
        </w:rPr>
        <w:t xml:space="preserve"> </w:t>
      </w:r>
      <w:r>
        <w:rPr>
          <w:spacing w:val="-4"/>
        </w:rPr>
        <w:t>Αλκιβιάδη:</w:t>
      </w:r>
      <w:r>
        <w:rPr>
          <w:spacing w:val="-10"/>
        </w:rPr>
        <w:t xml:space="preserve"> </w:t>
      </w:r>
      <w:r>
        <w:rPr>
          <w:spacing w:val="-4"/>
        </w:rPr>
        <w:t>«Τι</w:t>
      </w:r>
      <w:r>
        <w:rPr>
          <w:spacing w:val="-10"/>
        </w:rPr>
        <w:t xml:space="preserve"> </w:t>
      </w:r>
      <w:r>
        <w:rPr>
          <w:spacing w:val="-4"/>
        </w:rPr>
        <w:t>περιμένεις</w:t>
      </w:r>
      <w:r>
        <w:rPr>
          <w:spacing w:val="-10"/>
        </w:rPr>
        <w:t xml:space="preserve"> </w:t>
      </w:r>
      <w:r>
        <w:rPr>
          <w:spacing w:val="-4"/>
        </w:rPr>
        <w:t>λοιπόν</w:t>
      </w:r>
      <w:r>
        <w:rPr>
          <w:spacing w:val="-10"/>
        </w:rPr>
        <w:t xml:space="preserve"> </w:t>
      </w:r>
      <w:r>
        <w:rPr>
          <w:spacing w:val="-4"/>
        </w:rPr>
        <w:t>να</w:t>
      </w:r>
      <w:r>
        <w:rPr>
          <w:spacing w:val="-10"/>
        </w:rPr>
        <w:t xml:space="preserve"> </w:t>
      </w:r>
      <w:r>
        <w:rPr>
          <w:spacing w:val="-4"/>
        </w:rPr>
        <w:t>συμβεί</w:t>
      </w:r>
      <w:r>
        <w:rPr>
          <w:spacing w:val="-10"/>
        </w:rPr>
        <w:t xml:space="preserve"> </w:t>
      </w:r>
      <w:r>
        <w:rPr>
          <w:spacing w:val="-4"/>
        </w:rPr>
        <w:t>στους</w:t>
      </w:r>
      <w:r>
        <w:rPr>
          <w:spacing w:val="-10"/>
        </w:rPr>
        <w:t xml:space="preserve"> </w:t>
      </w:r>
      <w:r>
        <w:rPr>
          <w:spacing w:val="-4"/>
        </w:rPr>
        <w:t>κανονικούς</w:t>
      </w:r>
      <w:r>
        <w:rPr>
          <w:spacing w:val="-10"/>
        </w:rPr>
        <w:t xml:space="preserve"> </w:t>
      </w:r>
      <w:r>
        <w:rPr>
          <w:spacing w:val="-4"/>
        </w:rPr>
        <w:t>αν-</w:t>
      </w:r>
      <w:proofErr w:type="spellStart"/>
      <w:r>
        <w:rPr>
          <w:w w:val="90"/>
        </w:rPr>
        <w:t>θρώπους</w:t>
      </w:r>
      <w:proofErr w:type="spellEnd"/>
      <w:r>
        <w:rPr>
          <w:w w:val="90"/>
        </w:rPr>
        <w:t xml:space="preserve"> που δεν νοιάζονται (“</w:t>
      </w:r>
      <w:r>
        <w:rPr>
          <w:i/>
          <w:w w:val="90"/>
        </w:rPr>
        <w:t>εν</w:t>
      </w:r>
      <w:r>
        <w:rPr>
          <w:i/>
          <w:spacing w:val="-1"/>
          <w:w w:val="90"/>
        </w:rPr>
        <w:t xml:space="preserve"> </w:t>
      </w:r>
      <w:proofErr w:type="spellStart"/>
      <w:r>
        <w:rPr>
          <w:i/>
          <w:w w:val="90"/>
        </w:rPr>
        <w:t>μηδεμία</w:t>
      </w:r>
      <w:proofErr w:type="spellEnd"/>
      <w:r>
        <w:rPr>
          <w:i/>
          <w:spacing w:val="-1"/>
          <w:w w:val="90"/>
        </w:rPr>
        <w:t xml:space="preserve"> </w:t>
      </w:r>
      <w:proofErr w:type="spellStart"/>
      <w:r>
        <w:rPr>
          <w:i/>
          <w:w w:val="90"/>
        </w:rPr>
        <w:t>επιμελεία</w:t>
      </w:r>
      <w:proofErr w:type="spellEnd"/>
      <w:r>
        <w:rPr>
          <w:i/>
          <w:spacing w:val="-1"/>
          <w:w w:val="90"/>
        </w:rPr>
        <w:t xml:space="preserve"> </w:t>
      </w:r>
      <w:r>
        <w:rPr>
          <w:i/>
          <w:w w:val="90"/>
        </w:rPr>
        <w:t>εαυτών</w:t>
      </w:r>
      <w:r>
        <w:rPr>
          <w:i/>
          <w:spacing w:val="-1"/>
          <w:w w:val="90"/>
        </w:rPr>
        <w:t xml:space="preserve"> </w:t>
      </w:r>
      <w:proofErr w:type="spellStart"/>
      <w:r>
        <w:rPr>
          <w:i/>
          <w:w w:val="90"/>
        </w:rPr>
        <w:t>ούσι</w:t>
      </w:r>
      <w:proofErr w:type="spellEnd"/>
      <w:r>
        <w:rPr>
          <w:w w:val="90"/>
        </w:rPr>
        <w:t xml:space="preserve">”) </w:t>
      </w:r>
      <w:proofErr w:type="spellStart"/>
      <w:r>
        <w:rPr>
          <w:w w:val="90"/>
        </w:rPr>
        <w:t>καθό-λου</w:t>
      </w:r>
      <w:proofErr w:type="spellEnd"/>
      <w:r>
        <w:rPr>
          <w:w w:val="90"/>
        </w:rPr>
        <w:t xml:space="preserve"> για τον εαυτό τους; (Πλ. </w:t>
      </w:r>
      <w:proofErr w:type="spellStart"/>
      <w:r>
        <w:rPr>
          <w:w w:val="90"/>
        </w:rPr>
        <w:t>Αλκ</w:t>
      </w:r>
      <w:proofErr w:type="spellEnd"/>
      <w:r>
        <w:rPr>
          <w:w w:val="90"/>
        </w:rPr>
        <w:t>. 127e1 κ.ε.).</w:t>
      </w:r>
    </w:p>
    <w:p w14:paraId="22329A81" w14:textId="77777777" w:rsidR="00EE2465" w:rsidRDefault="00EE2465" w:rsidP="00EE2465">
      <w:pPr>
        <w:pStyle w:val="aa"/>
        <w:spacing w:before="15" w:line="247" w:lineRule="auto"/>
        <w:ind w:left="1107" w:right="1101" w:firstLine="567"/>
        <w:jc w:val="both"/>
      </w:pPr>
      <w:r>
        <w:rPr>
          <w:w w:val="90"/>
        </w:rPr>
        <w:t xml:space="preserve">Πράγματι, θα πρέπει να δανειστούμε εδώ το μυθολογικό </w:t>
      </w:r>
      <w:proofErr w:type="spellStart"/>
      <w:r>
        <w:rPr>
          <w:w w:val="90"/>
        </w:rPr>
        <w:t>υπόστρω</w:t>
      </w:r>
      <w:proofErr w:type="spellEnd"/>
      <w:r>
        <w:rPr>
          <w:w w:val="90"/>
        </w:rPr>
        <w:t>-</w:t>
      </w:r>
      <w:r>
        <w:rPr>
          <w:spacing w:val="-6"/>
        </w:rPr>
        <w:t>μα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23"/>
        </w:rPr>
        <w:t xml:space="preserve"> </w:t>
      </w:r>
      <w:r>
        <w:rPr>
          <w:spacing w:val="-6"/>
        </w:rPr>
        <w:t>ερωτικής</w:t>
      </w:r>
      <w:r>
        <w:rPr>
          <w:spacing w:val="-11"/>
        </w:rPr>
        <w:t xml:space="preserve"> </w:t>
      </w:r>
      <w:r>
        <w:rPr>
          <w:spacing w:val="-6"/>
        </w:rPr>
        <w:t>γενεαλογίας,</w:t>
      </w:r>
      <w:r>
        <w:rPr>
          <w:spacing w:val="-11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ζεύγος</w:t>
      </w:r>
      <w:r>
        <w:rPr>
          <w:spacing w:val="-10"/>
        </w:rPr>
        <w:t xml:space="preserve"> </w:t>
      </w:r>
      <w:r>
        <w:rPr>
          <w:spacing w:val="-6"/>
        </w:rPr>
        <w:t>Έρως-</w:t>
      </w:r>
      <w:proofErr w:type="spellStart"/>
      <w:r>
        <w:rPr>
          <w:spacing w:val="-6"/>
        </w:rPr>
        <w:t>Αντέρως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 xml:space="preserve">έρωτα </w:t>
      </w:r>
      <w:r>
        <w:rPr>
          <w:spacing w:val="-8"/>
        </w:rPr>
        <w:t xml:space="preserve">δηλαδή που έχει απόκριση, όπως παρατίθεται στον πλατωνικό Φαίδρο. </w:t>
      </w:r>
      <w:r>
        <w:rPr>
          <w:w w:val="90"/>
        </w:rPr>
        <w:t>Εκεί,</w:t>
      </w:r>
      <w:r>
        <w:rPr>
          <w:spacing w:val="-8"/>
          <w:w w:val="90"/>
        </w:rPr>
        <w:t xml:space="preserve"> </w:t>
      </w:r>
      <w:r>
        <w:rPr>
          <w:w w:val="90"/>
        </w:rPr>
        <w:t>ο</w:t>
      </w:r>
      <w:r>
        <w:rPr>
          <w:spacing w:val="-8"/>
          <w:w w:val="90"/>
        </w:rPr>
        <w:t xml:space="preserve"> </w:t>
      </w:r>
      <w:r>
        <w:rPr>
          <w:w w:val="90"/>
        </w:rPr>
        <w:t>Έρως</w:t>
      </w:r>
      <w:r>
        <w:rPr>
          <w:spacing w:val="-8"/>
          <w:w w:val="90"/>
        </w:rPr>
        <w:t xml:space="preserve"> </w:t>
      </w:r>
      <w:r>
        <w:rPr>
          <w:w w:val="90"/>
        </w:rPr>
        <w:t>έχει</w:t>
      </w:r>
      <w:r>
        <w:rPr>
          <w:spacing w:val="-8"/>
          <w:w w:val="90"/>
        </w:rPr>
        <w:t xml:space="preserve"> </w:t>
      </w:r>
      <w:r>
        <w:rPr>
          <w:w w:val="90"/>
        </w:rPr>
        <w:t>θεϊκή</w:t>
      </w:r>
      <w:r>
        <w:rPr>
          <w:spacing w:val="-8"/>
          <w:w w:val="90"/>
        </w:rPr>
        <w:t xml:space="preserve"> </w:t>
      </w:r>
      <w:r>
        <w:rPr>
          <w:w w:val="90"/>
        </w:rPr>
        <w:t>καταγωγή,</w:t>
      </w:r>
      <w:r>
        <w:rPr>
          <w:spacing w:val="-8"/>
          <w:w w:val="90"/>
        </w:rPr>
        <w:t xml:space="preserve"> </w:t>
      </w:r>
      <w:r>
        <w:rPr>
          <w:w w:val="90"/>
        </w:rPr>
        <w:t>παριστάνεται</w:t>
      </w:r>
      <w:r>
        <w:rPr>
          <w:spacing w:val="-8"/>
          <w:w w:val="90"/>
        </w:rPr>
        <w:t xml:space="preserve"> </w:t>
      </w:r>
      <w:r>
        <w:rPr>
          <w:w w:val="90"/>
        </w:rPr>
        <w:t>με</w:t>
      </w:r>
      <w:r>
        <w:rPr>
          <w:spacing w:val="-8"/>
          <w:w w:val="90"/>
        </w:rPr>
        <w:t xml:space="preserve"> </w:t>
      </w:r>
      <w:r>
        <w:rPr>
          <w:w w:val="90"/>
        </w:rPr>
        <w:t>φτερά,</w:t>
      </w:r>
      <w:r>
        <w:rPr>
          <w:spacing w:val="-8"/>
          <w:w w:val="90"/>
        </w:rPr>
        <w:t xml:space="preserve"> </w:t>
      </w:r>
      <w:r>
        <w:rPr>
          <w:w w:val="90"/>
        </w:rPr>
        <w:t>όπως</w:t>
      </w:r>
      <w:r>
        <w:rPr>
          <w:spacing w:val="-8"/>
          <w:w w:val="90"/>
        </w:rPr>
        <w:t xml:space="preserve"> </w:t>
      </w:r>
      <w:r>
        <w:rPr>
          <w:w w:val="90"/>
        </w:rPr>
        <w:t>οι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ψυχές προτού ενσωματωθούν στη γη, αυτές που πασχίζουν να δουν τον θεό και το ουράνιο βασίλειο (βλ. Πλ. </w:t>
      </w:r>
      <w:proofErr w:type="spellStart"/>
      <w:r>
        <w:rPr>
          <w:w w:val="90"/>
        </w:rPr>
        <w:t>Φαίδρ</w:t>
      </w:r>
      <w:proofErr w:type="spellEnd"/>
      <w:r>
        <w:rPr>
          <w:w w:val="90"/>
        </w:rPr>
        <w:t xml:space="preserve">. 247c3-248c8). Οι ψυχές που δεν </w:t>
      </w:r>
      <w:proofErr w:type="spellStart"/>
      <w:r>
        <w:rPr>
          <w:w w:val="90"/>
        </w:rPr>
        <w:t>επι</w:t>
      </w:r>
      <w:proofErr w:type="spellEnd"/>
      <w:r>
        <w:rPr>
          <w:w w:val="90"/>
        </w:rPr>
        <w:t>-τυγχάνουν να δουν το βασίλειο αυτό «</w:t>
      </w:r>
      <w:proofErr w:type="spellStart"/>
      <w:r>
        <w:rPr>
          <w:w w:val="90"/>
        </w:rPr>
        <w:t>πτερορροούν</w:t>
      </w:r>
      <w:proofErr w:type="spellEnd"/>
      <w:r>
        <w:rPr>
          <w:w w:val="90"/>
        </w:rPr>
        <w:t xml:space="preserve">» και εξαιτίας του </w:t>
      </w:r>
      <w:proofErr w:type="spellStart"/>
      <w:r>
        <w:rPr>
          <w:w w:val="90"/>
        </w:rPr>
        <w:t>βά</w:t>
      </w:r>
      <w:proofErr w:type="spellEnd"/>
      <w:r>
        <w:rPr>
          <w:w w:val="90"/>
        </w:rPr>
        <w:t xml:space="preserve">-ρους της επιθυμίας τους πέφτουν στον κύκλο των ενσαρκώσεων, δηλαδή γεννιούνται στη γη. Από τις ψυχές αυτές που έχουν πέσει, κάποιες </w:t>
      </w:r>
      <w:proofErr w:type="spellStart"/>
      <w:r>
        <w:rPr>
          <w:w w:val="90"/>
        </w:rPr>
        <w:t>διατη-ρούν</w:t>
      </w:r>
      <w:proofErr w:type="spellEnd"/>
      <w:r>
        <w:rPr>
          <w:w w:val="90"/>
        </w:rPr>
        <w:t xml:space="preserve"> την ικανότητα να θυμούνται (“</w:t>
      </w:r>
      <w:proofErr w:type="spellStart"/>
      <w:r>
        <w:rPr>
          <w:i/>
          <w:w w:val="90"/>
        </w:rPr>
        <w:t>ανάμνησις</w:t>
      </w:r>
      <w:proofErr w:type="spellEnd"/>
      <w:r>
        <w:rPr>
          <w:w w:val="90"/>
        </w:rPr>
        <w:t>”) τον υπερουράνιο «</w:t>
      </w:r>
      <w:proofErr w:type="spellStart"/>
      <w:r>
        <w:rPr>
          <w:w w:val="90"/>
        </w:rPr>
        <w:t>αλη-θινό</w:t>
      </w:r>
      <w:proofErr w:type="spellEnd"/>
      <w:r>
        <w:rPr>
          <w:w w:val="90"/>
        </w:rPr>
        <w:t xml:space="preserve">» κόσμο, αλλά κυρίως θυμούνται και αναγνωρίζουν ευκολότερα την </w:t>
      </w:r>
      <w:r>
        <w:rPr>
          <w:spacing w:val="-8"/>
        </w:rPr>
        <w:t>θεϊκή</w:t>
      </w:r>
      <w:r>
        <w:t xml:space="preserve"> </w:t>
      </w:r>
      <w:r>
        <w:rPr>
          <w:spacing w:val="-8"/>
        </w:rPr>
        <w:t>ομορφιά,</w:t>
      </w:r>
      <w:r>
        <w:t xml:space="preserve"> </w:t>
      </w:r>
      <w:r>
        <w:rPr>
          <w:spacing w:val="-8"/>
        </w:rPr>
        <w:t>όπως</w:t>
      </w:r>
      <w:r>
        <w:t xml:space="preserve"> </w:t>
      </w:r>
      <w:r>
        <w:rPr>
          <w:spacing w:val="-8"/>
        </w:rPr>
        <w:t>εκδηλώνεται</w:t>
      </w:r>
      <w:r>
        <w:t xml:space="preserve"> </w:t>
      </w:r>
      <w:r>
        <w:rPr>
          <w:spacing w:val="-8"/>
        </w:rPr>
        <w:t>σε</w:t>
      </w:r>
      <w:r>
        <w:t xml:space="preserve"> </w:t>
      </w:r>
      <w:r>
        <w:rPr>
          <w:spacing w:val="-8"/>
        </w:rPr>
        <w:t>κάποιους</w:t>
      </w:r>
      <w:r>
        <w:t xml:space="preserve"> </w:t>
      </w:r>
      <w:r>
        <w:rPr>
          <w:spacing w:val="-8"/>
        </w:rPr>
        <w:t>όμορφους</w:t>
      </w:r>
      <w:r>
        <w:t xml:space="preserve"> </w:t>
      </w:r>
      <w:r>
        <w:rPr>
          <w:spacing w:val="-8"/>
        </w:rPr>
        <w:t>ανθρώπους.</w:t>
      </w:r>
    </w:p>
    <w:p w14:paraId="0A5DF9E5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52486E0D" w14:textId="77777777" w:rsidR="00EE2465" w:rsidRDefault="00EE2465" w:rsidP="00EE2465">
      <w:pPr>
        <w:pStyle w:val="aa"/>
      </w:pPr>
    </w:p>
    <w:p w14:paraId="3FB2DAD7" w14:textId="77777777" w:rsidR="00EE2465" w:rsidRDefault="00EE2465" w:rsidP="00EE2465">
      <w:pPr>
        <w:pStyle w:val="aa"/>
        <w:spacing w:before="36"/>
      </w:pPr>
    </w:p>
    <w:p w14:paraId="4B823615" w14:textId="77777777" w:rsidR="00EE2465" w:rsidRDefault="00EE2465" w:rsidP="00EE2465">
      <w:pPr>
        <w:pStyle w:val="aa"/>
        <w:spacing w:before="1" w:line="247" w:lineRule="auto"/>
        <w:ind w:left="1105" w:right="1102" w:firstLine="566"/>
        <w:jc w:val="both"/>
      </w:pPr>
      <w:r>
        <w:rPr>
          <w:spacing w:val="-6"/>
        </w:rPr>
        <w:t>Ο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Hyland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(2008,</w:t>
      </w:r>
      <w:r>
        <w:rPr>
          <w:spacing w:val="-10"/>
        </w:rPr>
        <w:t xml:space="preserve"> </w:t>
      </w:r>
      <w:r>
        <w:rPr>
          <w:spacing w:val="-6"/>
        </w:rPr>
        <w:t>σ.</w:t>
      </w:r>
      <w:r>
        <w:rPr>
          <w:spacing w:val="-11"/>
        </w:rPr>
        <w:t xml:space="preserve"> </w:t>
      </w:r>
      <w:r>
        <w:rPr>
          <w:spacing w:val="-6"/>
        </w:rPr>
        <w:t>64–90,</w:t>
      </w:r>
      <w:r>
        <w:rPr>
          <w:spacing w:val="-10"/>
        </w:rPr>
        <w:t xml:space="preserve"> </w:t>
      </w:r>
      <w:r>
        <w:rPr>
          <w:spacing w:val="-6"/>
        </w:rPr>
        <w:t>115–35,</w:t>
      </w:r>
      <w:r>
        <w:rPr>
          <w:spacing w:val="-11"/>
        </w:rPr>
        <w:t xml:space="preserve"> </w:t>
      </w:r>
      <w:r>
        <w:rPr>
          <w:spacing w:val="-6"/>
        </w:rPr>
        <w:t>στον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Lampe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2010),</w:t>
      </w:r>
      <w:r>
        <w:rPr>
          <w:spacing w:val="-11"/>
        </w:rPr>
        <w:t xml:space="preserve"> </w:t>
      </w:r>
      <w:r>
        <w:rPr>
          <w:spacing w:val="-6"/>
        </w:rPr>
        <w:t xml:space="preserve">συσχετίζει </w:t>
      </w:r>
      <w:r>
        <w:rPr>
          <w:spacing w:val="-8"/>
        </w:rPr>
        <w:t>τα</w:t>
      </w:r>
      <w:r>
        <w:rPr>
          <w:spacing w:val="-9"/>
        </w:rPr>
        <w:t xml:space="preserve"> </w:t>
      </w:r>
      <w:r>
        <w:rPr>
          <w:spacing w:val="-8"/>
        </w:rPr>
        <w:t>παραπάνω</w:t>
      </w:r>
      <w:r>
        <w:rPr>
          <w:spacing w:val="-9"/>
        </w:rPr>
        <w:t xml:space="preserve"> </w:t>
      </w:r>
      <w:r>
        <w:rPr>
          <w:spacing w:val="-8"/>
        </w:rPr>
        <w:t>με τη</w:t>
      </w:r>
      <w:r>
        <w:rPr>
          <w:spacing w:val="-9"/>
        </w:rPr>
        <w:t xml:space="preserve"> </w:t>
      </w:r>
      <w:r>
        <w:rPr>
          <w:spacing w:val="-8"/>
        </w:rPr>
        <w:t>φιλοσοφία. Θεωρεί</w:t>
      </w:r>
      <w:r>
        <w:rPr>
          <w:spacing w:val="-9"/>
        </w:rPr>
        <w:t xml:space="preserve"> </w:t>
      </w:r>
      <w:r>
        <w:rPr>
          <w:spacing w:val="-8"/>
        </w:rPr>
        <w:t>δηλαδή, ότι</w:t>
      </w:r>
      <w:r>
        <w:rPr>
          <w:spacing w:val="-9"/>
        </w:rPr>
        <w:t xml:space="preserve"> </w:t>
      </w:r>
      <w:r>
        <w:rPr>
          <w:spacing w:val="-8"/>
        </w:rPr>
        <w:t>οι</w:t>
      </w:r>
      <w:r>
        <w:rPr>
          <w:spacing w:val="-9"/>
        </w:rPr>
        <w:t xml:space="preserve"> </w:t>
      </w:r>
      <w:r>
        <w:rPr>
          <w:spacing w:val="-8"/>
        </w:rPr>
        <w:t>ψυχές που</w:t>
      </w:r>
      <w:r>
        <w:rPr>
          <w:spacing w:val="-9"/>
        </w:rPr>
        <w:t xml:space="preserve"> </w:t>
      </w:r>
      <w:r>
        <w:rPr>
          <w:spacing w:val="-8"/>
        </w:rPr>
        <w:t xml:space="preserve">έχουν προδιάθεση για τη φιλοσοφία διαθέτουν κάποιο είδος μη-λεκτικής </w:t>
      </w:r>
      <w:proofErr w:type="spellStart"/>
      <w:r>
        <w:rPr>
          <w:spacing w:val="-8"/>
        </w:rPr>
        <w:t>διαί-σθησης</w:t>
      </w:r>
      <w:proofErr w:type="spellEnd"/>
      <w:r>
        <w:rPr>
          <w:spacing w:val="-8"/>
        </w:rPr>
        <w:t xml:space="preserve"> των όντων, όταν συναντούν την ομορφιά, που δίνει κίνητρο για </w:t>
      </w:r>
      <w:r>
        <w:rPr>
          <w:spacing w:val="-6"/>
        </w:rPr>
        <w:t xml:space="preserve">μια ζωή, αφιερωμένη στην λεκτική επιδίωξη περαιτέρω διαίσθησης. Ο </w:t>
      </w:r>
      <w:r>
        <w:rPr>
          <w:spacing w:val="-8"/>
        </w:rPr>
        <w:t xml:space="preserve">έρωτας, σύμφωνα με τον πλατωνικό Σωκράτη, γίνεται εδώ αφορμή και </w:t>
      </w:r>
      <w:r>
        <w:rPr>
          <w:spacing w:val="-6"/>
        </w:rPr>
        <w:t>κινητήριος</w:t>
      </w:r>
      <w:r>
        <w:rPr>
          <w:spacing w:val="-11"/>
        </w:rPr>
        <w:t xml:space="preserve"> </w:t>
      </w:r>
      <w:r>
        <w:rPr>
          <w:spacing w:val="-6"/>
        </w:rPr>
        <w:t>δύναμη</w:t>
      </w:r>
      <w:r>
        <w:rPr>
          <w:spacing w:val="-11"/>
        </w:rPr>
        <w:t xml:space="preserve"> </w:t>
      </w:r>
      <w:r>
        <w:rPr>
          <w:spacing w:val="-6"/>
        </w:rPr>
        <w:t>για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φιλοσοφείν,</w:t>
      </w:r>
      <w:r>
        <w:rPr>
          <w:spacing w:val="-10"/>
        </w:rPr>
        <w:t xml:space="preserve"> </w:t>
      </w:r>
      <w:r>
        <w:rPr>
          <w:spacing w:val="-6"/>
        </w:rPr>
        <w:t>καθώς</w:t>
      </w:r>
      <w:r>
        <w:rPr>
          <w:spacing w:val="-11"/>
        </w:rPr>
        <w:t xml:space="preserve"> </w:t>
      </w:r>
      <w:r>
        <w:rPr>
          <w:spacing w:val="-6"/>
        </w:rPr>
        <w:t>οι</w:t>
      </w:r>
      <w:r>
        <w:rPr>
          <w:spacing w:val="-10"/>
        </w:rPr>
        <w:t xml:space="preserve"> </w:t>
      </w:r>
      <w:r>
        <w:rPr>
          <w:spacing w:val="-6"/>
        </w:rPr>
        <w:t>ενσωματωμένες</w:t>
      </w:r>
      <w:r>
        <w:rPr>
          <w:spacing w:val="-11"/>
        </w:rPr>
        <w:t xml:space="preserve"> </w:t>
      </w:r>
      <w:r>
        <w:rPr>
          <w:spacing w:val="-6"/>
        </w:rPr>
        <w:t xml:space="preserve">ψυχές </w:t>
      </w:r>
      <w:r>
        <w:rPr>
          <w:w w:val="90"/>
        </w:rPr>
        <w:t xml:space="preserve">που αναθυμούνται την ουράνια ομορφιά, ακολουθούν τα ίχνη μέσα τους </w:t>
      </w:r>
      <w:r>
        <w:rPr>
          <w:spacing w:val="-8"/>
        </w:rPr>
        <w:t>και ανακαλύπτουν ευκολότερα τη φύση του θεού τους, καθώς είναι συ-</w:t>
      </w:r>
      <w:proofErr w:type="spellStart"/>
      <w:r>
        <w:rPr>
          <w:spacing w:val="-6"/>
        </w:rPr>
        <w:t>νεχώς</w:t>
      </w:r>
      <w:proofErr w:type="spellEnd"/>
      <w:r>
        <w:rPr>
          <w:spacing w:val="-7"/>
        </w:rPr>
        <w:t xml:space="preserve"> </w:t>
      </w:r>
      <w:r>
        <w:rPr>
          <w:spacing w:val="-6"/>
        </w:rPr>
        <w:t>αναγκασμένοι</w:t>
      </w:r>
      <w:r>
        <w:rPr>
          <w:spacing w:val="-7"/>
        </w:rPr>
        <w:t xml:space="preserve"> </w:t>
      </w:r>
      <w:r>
        <w:rPr>
          <w:spacing w:val="-6"/>
        </w:rPr>
        <w:t>να</w:t>
      </w:r>
      <w:r>
        <w:rPr>
          <w:spacing w:val="-7"/>
        </w:rPr>
        <w:t xml:space="preserve"> </w:t>
      </w:r>
      <w:r>
        <w:rPr>
          <w:spacing w:val="-6"/>
        </w:rPr>
        <w:t>στρέφονται</w:t>
      </w:r>
      <w:r>
        <w:rPr>
          <w:spacing w:val="-7"/>
        </w:rPr>
        <w:t xml:space="preserve"> </w:t>
      </w:r>
      <w:r>
        <w:rPr>
          <w:spacing w:val="-6"/>
        </w:rPr>
        <w:t>προς</w:t>
      </w:r>
      <w:r>
        <w:rPr>
          <w:spacing w:val="-7"/>
        </w:rPr>
        <w:t xml:space="preserve"> </w:t>
      </w:r>
      <w:r>
        <w:rPr>
          <w:spacing w:val="-6"/>
        </w:rPr>
        <w:t>αυτόν,</w:t>
      </w:r>
      <w:r>
        <w:rPr>
          <w:spacing w:val="-7"/>
        </w:rPr>
        <w:t xml:space="preserve"> </w:t>
      </w:r>
      <w:r>
        <w:rPr>
          <w:spacing w:val="-6"/>
        </w:rPr>
        <w:t>να</w:t>
      </w:r>
      <w:r>
        <w:rPr>
          <w:spacing w:val="-7"/>
        </w:rPr>
        <w:t xml:space="preserve"> </w:t>
      </w:r>
      <w:r>
        <w:rPr>
          <w:spacing w:val="-6"/>
        </w:rPr>
        <w:t>τον</w:t>
      </w:r>
      <w:r>
        <w:rPr>
          <w:spacing w:val="-7"/>
        </w:rPr>
        <w:t xml:space="preserve"> </w:t>
      </w:r>
      <w:r>
        <w:rPr>
          <w:spacing w:val="-6"/>
        </w:rPr>
        <w:t>θυμούνται,</w:t>
      </w:r>
      <w:r>
        <w:rPr>
          <w:spacing w:val="-7"/>
        </w:rPr>
        <w:t xml:space="preserve"> </w:t>
      </w:r>
      <w:r>
        <w:rPr>
          <w:spacing w:val="-6"/>
        </w:rPr>
        <w:t xml:space="preserve">να </w:t>
      </w:r>
      <w:r>
        <w:rPr>
          <w:spacing w:val="-8"/>
        </w:rPr>
        <w:t xml:space="preserve">εμπνέονται από αυτόν, να μοιράζονται (στο μέτρο του δυνατού) τον θεό </w:t>
      </w:r>
      <w:r>
        <w:rPr>
          <w:w w:val="90"/>
        </w:rPr>
        <w:t>και</w:t>
      </w:r>
      <w:r>
        <w:rPr>
          <w:spacing w:val="-3"/>
          <w:w w:val="90"/>
        </w:rPr>
        <w:t xml:space="preserve"> </w:t>
      </w:r>
      <w:r>
        <w:rPr>
          <w:w w:val="90"/>
        </w:rPr>
        <w:t>να</w:t>
      </w:r>
      <w:r>
        <w:rPr>
          <w:spacing w:val="-3"/>
          <w:w w:val="90"/>
        </w:rPr>
        <w:t xml:space="preserve"> </w:t>
      </w:r>
      <w:r>
        <w:rPr>
          <w:w w:val="90"/>
        </w:rPr>
        <w:t>παίρνουν</w:t>
      </w:r>
      <w:r>
        <w:rPr>
          <w:spacing w:val="-3"/>
          <w:w w:val="90"/>
        </w:rPr>
        <w:t xml:space="preserve"> </w:t>
      </w:r>
      <w:r>
        <w:rPr>
          <w:w w:val="90"/>
        </w:rPr>
        <w:t>τον</w:t>
      </w:r>
      <w:r>
        <w:rPr>
          <w:spacing w:val="-3"/>
          <w:w w:val="90"/>
        </w:rPr>
        <w:t xml:space="preserve"> </w:t>
      </w:r>
      <w:r>
        <w:rPr>
          <w:w w:val="90"/>
        </w:rPr>
        <w:t>χαρακτήρα</w:t>
      </w:r>
      <w:r>
        <w:rPr>
          <w:spacing w:val="-3"/>
          <w:w w:val="90"/>
        </w:rPr>
        <w:t xml:space="preserve"> </w:t>
      </w:r>
      <w:r>
        <w:rPr>
          <w:w w:val="90"/>
        </w:rPr>
        <w:t>και</w:t>
      </w:r>
      <w:r>
        <w:rPr>
          <w:spacing w:val="-3"/>
          <w:w w:val="90"/>
        </w:rPr>
        <w:t xml:space="preserve"> </w:t>
      </w:r>
      <w:r>
        <w:rPr>
          <w:w w:val="90"/>
        </w:rPr>
        <w:t>τις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συνήθειές</w:t>
      </w:r>
      <w:proofErr w:type="spellEnd"/>
      <w:r>
        <w:rPr>
          <w:spacing w:val="-3"/>
          <w:w w:val="90"/>
        </w:rPr>
        <w:t xml:space="preserve"> </w:t>
      </w:r>
      <w:r>
        <w:rPr>
          <w:w w:val="90"/>
        </w:rPr>
        <w:t>τους</w:t>
      </w:r>
      <w:r>
        <w:rPr>
          <w:spacing w:val="-3"/>
          <w:w w:val="90"/>
        </w:rPr>
        <w:t xml:space="preserve"> </w:t>
      </w:r>
      <w:r>
        <w:rPr>
          <w:w w:val="90"/>
        </w:rPr>
        <w:t>από</w:t>
      </w:r>
      <w:r>
        <w:rPr>
          <w:spacing w:val="-3"/>
          <w:w w:val="90"/>
        </w:rPr>
        <w:t xml:space="preserve"> </w:t>
      </w:r>
      <w:r>
        <w:rPr>
          <w:w w:val="90"/>
        </w:rPr>
        <w:t>εκείνον,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ξανα</w:t>
      </w:r>
      <w:proofErr w:type="spellEnd"/>
      <w:r>
        <w:rPr>
          <w:w w:val="90"/>
        </w:rPr>
        <w:t>-</w:t>
      </w:r>
      <w:r>
        <w:rPr>
          <w:spacing w:val="-8"/>
        </w:rPr>
        <w:t xml:space="preserve">διοχετεύοντας την έμπνευσή τους στην ψυχή του αγαπημένου τους (Πλ. </w:t>
      </w:r>
      <w:proofErr w:type="spellStart"/>
      <w:r>
        <w:t>Φαίδρ</w:t>
      </w:r>
      <w:proofErr w:type="spellEnd"/>
      <w:r>
        <w:t>.</w:t>
      </w:r>
      <w:r>
        <w:rPr>
          <w:spacing w:val="-14"/>
        </w:rPr>
        <w:t xml:space="preserve"> </w:t>
      </w:r>
      <w:r>
        <w:t>252e5–253b1).</w:t>
      </w:r>
    </w:p>
    <w:p w14:paraId="5D61A482" w14:textId="77777777" w:rsidR="00EE2465" w:rsidRDefault="00EE2465" w:rsidP="00EE2465">
      <w:pPr>
        <w:pStyle w:val="aa"/>
        <w:spacing w:before="12" w:line="247" w:lineRule="auto"/>
        <w:ind w:left="1105" w:right="1102" w:firstLine="566"/>
        <w:jc w:val="both"/>
      </w:pPr>
      <w:r>
        <w:rPr>
          <w:w w:val="90"/>
        </w:rPr>
        <w:t xml:space="preserve">Ο παραπάνω λόγος του Σωκράτη, καθιστά τον αγαπημένο </w:t>
      </w:r>
      <w:proofErr w:type="spellStart"/>
      <w:r>
        <w:rPr>
          <w:w w:val="90"/>
        </w:rPr>
        <w:t>αποδέ-κτη</w:t>
      </w:r>
      <w:proofErr w:type="spellEnd"/>
      <w:r>
        <w:rPr>
          <w:spacing w:val="-4"/>
          <w:w w:val="90"/>
        </w:rPr>
        <w:t xml:space="preserve"> </w:t>
      </w:r>
      <w:r>
        <w:rPr>
          <w:w w:val="90"/>
        </w:rPr>
        <w:t>της</w:t>
      </w:r>
      <w:r>
        <w:rPr>
          <w:spacing w:val="-4"/>
          <w:w w:val="90"/>
        </w:rPr>
        <w:t xml:space="preserve"> </w:t>
      </w:r>
      <w:r>
        <w:rPr>
          <w:w w:val="90"/>
        </w:rPr>
        <w:t>θεϊκής-ανθρώπινης</w:t>
      </w:r>
      <w:r>
        <w:rPr>
          <w:spacing w:val="-4"/>
          <w:w w:val="90"/>
        </w:rPr>
        <w:t xml:space="preserve"> </w:t>
      </w:r>
      <w:r>
        <w:rPr>
          <w:w w:val="90"/>
        </w:rPr>
        <w:t>προσφοράς</w:t>
      </w:r>
      <w:r>
        <w:rPr>
          <w:spacing w:val="-4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πρβλ</w:t>
      </w:r>
      <w:proofErr w:type="spellEnd"/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w w:val="90"/>
        </w:rPr>
        <w:t>τα</w:t>
      </w:r>
      <w:r>
        <w:rPr>
          <w:spacing w:val="-4"/>
          <w:w w:val="90"/>
        </w:rPr>
        <w:t xml:space="preserve"> </w:t>
      </w:r>
      <w:r>
        <w:rPr>
          <w:w w:val="90"/>
        </w:rPr>
        <w:t>βακχικά:</w:t>
      </w:r>
      <w:r>
        <w:rPr>
          <w:spacing w:val="-4"/>
          <w:w w:val="90"/>
        </w:rPr>
        <w:t xml:space="preserve"> </w:t>
      </w:r>
      <w:r>
        <w:rPr>
          <w:w w:val="90"/>
        </w:rPr>
        <w:t>μέλι</w:t>
      </w:r>
      <w:r>
        <w:rPr>
          <w:spacing w:val="-4"/>
          <w:w w:val="90"/>
        </w:rPr>
        <w:t xml:space="preserve"> </w:t>
      </w:r>
      <w:r>
        <w:rPr>
          <w:w w:val="90"/>
        </w:rPr>
        <w:t>και</w:t>
      </w:r>
      <w:r>
        <w:rPr>
          <w:spacing w:val="-4"/>
          <w:w w:val="90"/>
        </w:rPr>
        <w:t xml:space="preserve"> </w:t>
      </w:r>
      <w:r>
        <w:rPr>
          <w:w w:val="90"/>
        </w:rPr>
        <w:t xml:space="preserve">γάλα, </w:t>
      </w:r>
      <w:r>
        <w:rPr>
          <w:spacing w:val="-6"/>
        </w:rPr>
        <w:t>παραπάνω),</w:t>
      </w:r>
      <w:r>
        <w:rPr>
          <w:spacing w:val="-7"/>
        </w:rPr>
        <w:t xml:space="preserve"> </w:t>
      </w:r>
      <w:r>
        <w:rPr>
          <w:spacing w:val="-6"/>
        </w:rPr>
        <w:t>στο</w:t>
      </w:r>
      <w:r>
        <w:rPr>
          <w:spacing w:val="-7"/>
        </w:rPr>
        <w:t xml:space="preserve"> </w:t>
      </w:r>
      <w:r>
        <w:rPr>
          <w:spacing w:val="-6"/>
        </w:rPr>
        <w:t>πλαίσιο</w:t>
      </w:r>
      <w:r>
        <w:rPr>
          <w:spacing w:val="-7"/>
        </w:rPr>
        <w:t xml:space="preserve"> </w:t>
      </w:r>
      <w:r>
        <w:rPr>
          <w:spacing w:val="-6"/>
        </w:rPr>
        <w:t>της</w:t>
      </w:r>
      <w:r>
        <w:rPr>
          <w:spacing w:val="-7"/>
        </w:rPr>
        <w:t xml:space="preserve"> </w:t>
      </w:r>
      <w:r>
        <w:rPr>
          <w:spacing w:val="-6"/>
        </w:rPr>
        <w:t>ένθεης</w:t>
      </w:r>
      <w:r>
        <w:rPr>
          <w:spacing w:val="-7"/>
        </w:rPr>
        <w:t xml:space="preserve"> </w:t>
      </w:r>
      <w:r>
        <w:rPr>
          <w:spacing w:val="-6"/>
        </w:rPr>
        <w:t>μανίας</w:t>
      </w:r>
      <w:r>
        <w:rPr>
          <w:spacing w:val="-7"/>
        </w:rPr>
        <w:t xml:space="preserve"> </w:t>
      </w:r>
      <w:r>
        <w:rPr>
          <w:spacing w:val="-6"/>
        </w:rPr>
        <w:t>που</w:t>
      </w:r>
      <w:r>
        <w:rPr>
          <w:spacing w:val="-7"/>
        </w:rPr>
        <w:t xml:space="preserve"> </w:t>
      </w:r>
      <w:r>
        <w:rPr>
          <w:spacing w:val="-6"/>
        </w:rPr>
        <w:t>προκαλεί</w:t>
      </w:r>
      <w:r>
        <w:rPr>
          <w:spacing w:val="-7"/>
        </w:rPr>
        <w:t xml:space="preserve"> </w:t>
      </w:r>
      <w:r>
        <w:rPr>
          <w:spacing w:val="-6"/>
        </w:rPr>
        <w:t>ο</w:t>
      </w:r>
      <w:r>
        <w:rPr>
          <w:spacing w:val="-7"/>
        </w:rPr>
        <w:t xml:space="preserve"> </w:t>
      </w:r>
      <w:r>
        <w:rPr>
          <w:spacing w:val="-6"/>
        </w:rPr>
        <w:t>έρωτας.</w:t>
      </w:r>
      <w:r>
        <w:rPr>
          <w:spacing w:val="-7"/>
        </w:rPr>
        <w:t xml:space="preserve"> </w:t>
      </w:r>
      <w:r>
        <w:rPr>
          <w:spacing w:val="-6"/>
        </w:rPr>
        <w:t xml:space="preserve">Ο </w:t>
      </w:r>
      <w:r>
        <w:rPr>
          <w:spacing w:val="-2"/>
        </w:rPr>
        <w:t>θεός</w:t>
      </w:r>
      <w:r>
        <w:rPr>
          <w:spacing w:val="-15"/>
        </w:rPr>
        <w:t xml:space="preserve"> </w:t>
      </w:r>
      <w:r>
        <w:rPr>
          <w:spacing w:val="-2"/>
        </w:rPr>
        <w:t>μάλιστα,</w:t>
      </w:r>
      <w:r>
        <w:rPr>
          <w:spacing w:val="-15"/>
        </w:rPr>
        <w:t xml:space="preserve"> </w:t>
      </w:r>
      <w:r>
        <w:rPr>
          <w:spacing w:val="-2"/>
        </w:rPr>
        <w:t>γίνεται</w:t>
      </w:r>
      <w:r>
        <w:rPr>
          <w:spacing w:val="-14"/>
        </w:rPr>
        <w:t xml:space="preserve"> </w:t>
      </w:r>
      <w:r>
        <w:rPr>
          <w:spacing w:val="-2"/>
        </w:rPr>
        <w:t>εδώ</w:t>
      </w:r>
      <w:r>
        <w:rPr>
          <w:spacing w:val="-1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ibid</w:t>
      </w:r>
      <w:proofErr w:type="spellEnd"/>
      <w:r>
        <w:rPr>
          <w:spacing w:val="-2"/>
        </w:rPr>
        <w:t>)</w:t>
      </w:r>
      <w:r>
        <w:rPr>
          <w:spacing w:val="-14"/>
        </w:rPr>
        <w:t xml:space="preserve"> </w:t>
      </w:r>
      <w:r>
        <w:rPr>
          <w:spacing w:val="-2"/>
        </w:rPr>
        <w:t>η</w:t>
      </w:r>
      <w:r>
        <w:rPr>
          <w:spacing w:val="-15"/>
        </w:rPr>
        <w:t xml:space="preserve"> </w:t>
      </w:r>
      <w:r>
        <w:rPr>
          <w:spacing w:val="-2"/>
        </w:rPr>
        <w:t>πηγή</w:t>
      </w:r>
      <w:r>
        <w:rPr>
          <w:spacing w:val="-14"/>
        </w:rPr>
        <w:t xml:space="preserve"> </w:t>
      </w:r>
      <w:r>
        <w:rPr>
          <w:spacing w:val="-2"/>
        </w:rPr>
        <w:t>της</w:t>
      </w:r>
      <w:r>
        <w:rPr>
          <w:spacing w:val="-15"/>
        </w:rPr>
        <w:t xml:space="preserve"> </w:t>
      </w:r>
      <w:r>
        <w:rPr>
          <w:spacing w:val="-2"/>
        </w:rPr>
        <w:t>δύναμης</w:t>
      </w:r>
      <w:r>
        <w:rPr>
          <w:spacing w:val="-15"/>
        </w:rPr>
        <w:t xml:space="preserve"> </w:t>
      </w:r>
      <w:r>
        <w:rPr>
          <w:spacing w:val="-2"/>
        </w:rPr>
        <w:t>που</w:t>
      </w:r>
      <w:r>
        <w:rPr>
          <w:spacing w:val="-14"/>
        </w:rPr>
        <w:t xml:space="preserve"> </w:t>
      </w:r>
      <w:r>
        <w:rPr>
          <w:spacing w:val="-2"/>
        </w:rPr>
        <w:t xml:space="preserve">κινητοποιεί </w:t>
      </w:r>
      <w:r>
        <w:rPr>
          <w:spacing w:val="-6"/>
        </w:rPr>
        <w:t xml:space="preserve">την πορεία για τους αναβαθμούς στο ηθικό και διανοητικό πεδίο. </w:t>
      </w:r>
      <w:proofErr w:type="spellStart"/>
      <w:r>
        <w:rPr>
          <w:spacing w:val="-6"/>
        </w:rPr>
        <w:t>Ερα-</w:t>
      </w:r>
      <w:r>
        <w:rPr>
          <w:w w:val="90"/>
        </w:rPr>
        <w:t>στής</w:t>
      </w:r>
      <w:proofErr w:type="spellEnd"/>
      <w:r>
        <w:rPr>
          <w:w w:val="90"/>
        </w:rPr>
        <w:t xml:space="preserve"> και </w:t>
      </w:r>
      <w:proofErr w:type="spellStart"/>
      <w:r>
        <w:rPr>
          <w:w w:val="90"/>
        </w:rPr>
        <w:t>ερώμενος</w:t>
      </w:r>
      <w:proofErr w:type="spellEnd"/>
      <w:r>
        <w:rPr>
          <w:w w:val="90"/>
        </w:rPr>
        <w:t xml:space="preserve"> βλέπουν ο ένας τον άλλο να καθρεφτίζονται στοιχεία </w:t>
      </w:r>
      <w:r>
        <w:rPr>
          <w:spacing w:val="-8"/>
        </w:rPr>
        <w:t xml:space="preserve">του καθενός, σε ένα πλαίσιο συνεχούς αμοιβαιότητας και ανταπόκρισης </w:t>
      </w:r>
      <w:r>
        <w:rPr>
          <w:w w:val="90"/>
        </w:rPr>
        <w:t>(βλ.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Πλ. </w:t>
      </w:r>
      <w:proofErr w:type="spellStart"/>
      <w:r>
        <w:rPr>
          <w:w w:val="90"/>
        </w:rPr>
        <w:t>Φαίδρ</w:t>
      </w:r>
      <w:proofErr w:type="spellEnd"/>
      <w:r>
        <w:rPr>
          <w:w w:val="90"/>
        </w:rPr>
        <w:t>. 255b-d).</w:t>
      </w:r>
      <w:r>
        <w:rPr>
          <w:spacing w:val="-10"/>
          <w:w w:val="90"/>
        </w:rPr>
        <w:t xml:space="preserve"> </w:t>
      </w:r>
      <w:r>
        <w:rPr>
          <w:w w:val="90"/>
        </w:rPr>
        <w:t>Άρα, ευεργετούν ο ένας τον άλλον, εμπνεόμενοι αμοιβαία,</w:t>
      </w:r>
      <w:r>
        <w:rPr>
          <w:spacing w:val="-8"/>
          <w:w w:val="90"/>
        </w:rPr>
        <w:t xml:space="preserve"> </w:t>
      </w:r>
      <w:r>
        <w:rPr>
          <w:w w:val="90"/>
        </w:rPr>
        <w:t>μέσα</w:t>
      </w:r>
      <w:r>
        <w:rPr>
          <w:spacing w:val="-8"/>
          <w:w w:val="90"/>
        </w:rPr>
        <w:t xml:space="preserve"> </w:t>
      </w:r>
      <w:r>
        <w:rPr>
          <w:w w:val="90"/>
        </w:rPr>
        <w:t>από</w:t>
      </w:r>
      <w:r>
        <w:rPr>
          <w:spacing w:val="-8"/>
          <w:w w:val="90"/>
        </w:rPr>
        <w:t xml:space="preserve"> </w:t>
      </w:r>
      <w:r>
        <w:rPr>
          <w:w w:val="90"/>
        </w:rPr>
        <w:t>την</w:t>
      </w:r>
      <w:r>
        <w:rPr>
          <w:spacing w:val="-8"/>
          <w:w w:val="90"/>
        </w:rPr>
        <w:t xml:space="preserve"> </w:t>
      </w:r>
      <w:r>
        <w:rPr>
          <w:w w:val="90"/>
        </w:rPr>
        <w:t>ερωτική</w:t>
      </w:r>
      <w:r>
        <w:rPr>
          <w:spacing w:val="-8"/>
          <w:w w:val="90"/>
        </w:rPr>
        <w:t xml:space="preserve"> </w:t>
      </w:r>
      <w:r>
        <w:rPr>
          <w:w w:val="90"/>
        </w:rPr>
        <w:t>εμπειρία,</w:t>
      </w:r>
      <w:r>
        <w:rPr>
          <w:spacing w:val="-8"/>
          <w:w w:val="90"/>
        </w:rPr>
        <w:t xml:space="preserve"> </w:t>
      </w:r>
      <w:r>
        <w:rPr>
          <w:w w:val="90"/>
        </w:rPr>
        <w:t>φροντίζοντας</w:t>
      </w:r>
      <w:r>
        <w:rPr>
          <w:spacing w:val="-8"/>
          <w:w w:val="90"/>
        </w:rPr>
        <w:t xml:space="preserve"> </w:t>
      </w:r>
      <w:r>
        <w:rPr>
          <w:w w:val="90"/>
        </w:rPr>
        <w:t>(“</w:t>
      </w:r>
      <w:r>
        <w:rPr>
          <w:i/>
          <w:w w:val="90"/>
        </w:rPr>
        <w:t>επιμέλεια</w:t>
      </w:r>
      <w:r>
        <w:rPr>
          <w:w w:val="90"/>
        </w:rPr>
        <w:t>”)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τον </w:t>
      </w:r>
      <w:r>
        <w:rPr>
          <w:spacing w:val="-8"/>
        </w:rPr>
        <w:t xml:space="preserve">εαυτό τους, πραγματώνοντας τις (ατομικές) φιλοδοξίες τους. Σύμφωνα </w:t>
      </w:r>
      <w:r>
        <w:rPr>
          <w:w w:val="90"/>
        </w:rPr>
        <w:t xml:space="preserve">με τον </w:t>
      </w:r>
      <w:proofErr w:type="spellStart"/>
      <w:r>
        <w:rPr>
          <w:w w:val="90"/>
        </w:rPr>
        <w:t>Ferrari</w:t>
      </w:r>
      <w:proofErr w:type="spellEnd"/>
      <w:r>
        <w:rPr>
          <w:w w:val="90"/>
        </w:rPr>
        <w:t xml:space="preserve"> (1987, σ. 140-184), με τον παραπάνω τρόπο, οι άνθρωποι </w:t>
      </w:r>
      <w:r>
        <w:rPr>
          <w:spacing w:val="-4"/>
        </w:rPr>
        <w:t>θεμελιώνουν</w:t>
      </w:r>
      <w:r>
        <w:rPr>
          <w:spacing w:val="-13"/>
        </w:rPr>
        <w:t xml:space="preserve"> </w:t>
      </w:r>
      <w:r>
        <w:rPr>
          <w:spacing w:val="-4"/>
        </w:rPr>
        <w:t>τον</w:t>
      </w:r>
      <w:r>
        <w:rPr>
          <w:spacing w:val="-13"/>
        </w:rPr>
        <w:t xml:space="preserve"> </w:t>
      </w:r>
      <w:r>
        <w:rPr>
          <w:spacing w:val="-4"/>
        </w:rPr>
        <w:t>«ορίζοντα</w:t>
      </w:r>
      <w:r>
        <w:rPr>
          <w:spacing w:val="-13"/>
        </w:rPr>
        <w:t xml:space="preserve"> </w:t>
      </w:r>
      <w:r>
        <w:rPr>
          <w:spacing w:val="-4"/>
        </w:rPr>
        <w:t>φροντίδας»</w:t>
      </w:r>
      <w:r>
        <w:rPr>
          <w:spacing w:val="-13"/>
        </w:rPr>
        <w:t xml:space="preserve"> </w:t>
      </w:r>
      <w:r>
        <w:rPr>
          <w:spacing w:val="-4"/>
        </w:rPr>
        <w:t>τους.</w:t>
      </w:r>
    </w:p>
    <w:p w14:paraId="05F10A1D" w14:textId="77777777" w:rsidR="00EE2465" w:rsidRDefault="00EE2465" w:rsidP="00EE2465">
      <w:pPr>
        <w:pStyle w:val="aa"/>
        <w:spacing w:before="6"/>
      </w:pPr>
    </w:p>
    <w:p w14:paraId="0B1DA9D2" w14:textId="77777777" w:rsidR="00EE2465" w:rsidRPr="004332CB" w:rsidRDefault="00EE2465" w:rsidP="004332CB">
      <w:pPr>
        <w:pStyle w:val="3"/>
        <w:keepNext w:val="0"/>
        <w:keepLines w:val="0"/>
        <w:spacing w:before="1" w:after="0"/>
        <w:ind w:left="1105"/>
        <w:jc w:val="both"/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</w:pPr>
      <w:r w:rsidRPr="004332CB"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  <w:t>Παιδαγωγικός έρως, γνώση και θεραπευτικά όρια</w:t>
      </w:r>
    </w:p>
    <w:p w14:paraId="0C088202" w14:textId="77777777" w:rsidR="00EE2465" w:rsidRDefault="00EE2465" w:rsidP="00EE2465">
      <w:pPr>
        <w:pStyle w:val="aa"/>
        <w:spacing w:before="10"/>
        <w:rPr>
          <w:rFonts w:ascii="Tahoma"/>
          <w:b/>
        </w:rPr>
      </w:pPr>
    </w:p>
    <w:p w14:paraId="3D703A5A" w14:textId="77777777" w:rsidR="00EE2465" w:rsidRDefault="00EE2465" w:rsidP="00EE2465">
      <w:pPr>
        <w:pStyle w:val="aa"/>
        <w:spacing w:line="247" w:lineRule="auto"/>
        <w:ind w:left="1105" w:right="1102"/>
        <w:jc w:val="both"/>
      </w:pPr>
      <w:r>
        <w:rPr>
          <w:w w:val="90"/>
        </w:rPr>
        <w:t xml:space="preserve">Όπως και στις Νεφέλες του Αριστοφάνη, έτσι και στον σωκρατικό </w:t>
      </w:r>
      <w:proofErr w:type="spellStart"/>
      <w:r>
        <w:rPr>
          <w:w w:val="90"/>
        </w:rPr>
        <w:t>Ξενο-</w:t>
      </w:r>
      <w:r>
        <w:rPr>
          <w:spacing w:val="-8"/>
        </w:rPr>
        <w:t>φώντα</w:t>
      </w:r>
      <w:proofErr w:type="spellEnd"/>
      <w:r>
        <w:rPr>
          <w:spacing w:val="-8"/>
        </w:rPr>
        <w:t xml:space="preserve">, κάποιοι νέοι πλησιάζουν τον φιλόσοφο, προκειμένου να γίνουν </w:t>
      </w:r>
      <w:r>
        <w:rPr>
          <w:w w:val="90"/>
        </w:rPr>
        <w:t>ικανοί</w:t>
      </w:r>
      <w:r>
        <w:rPr>
          <w:spacing w:val="-7"/>
          <w:w w:val="90"/>
        </w:rPr>
        <w:t xml:space="preserve"> </w:t>
      </w:r>
      <w:r>
        <w:rPr>
          <w:w w:val="90"/>
        </w:rPr>
        <w:t>στα</w:t>
      </w:r>
      <w:r>
        <w:rPr>
          <w:spacing w:val="-7"/>
          <w:w w:val="90"/>
        </w:rPr>
        <w:t xml:space="preserve"> </w:t>
      </w:r>
      <w:r>
        <w:rPr>
          <w:w w:val="90"/>
        </w:rPr>
        <w:t>λόγια</w:t>
      </w:r>
      <w:r>
        <w:rPr>
          <w:spacing w:val="-7"/>
          <w:w w:val="90"/>
        </w:rPr>
        <w:t xml:space="preserve"> </w:t>
      </w:r>
      <w:r>
        <w:rPr>
          <w:w w:val="90"/>
        </w:rPr>
        <w:t>και</w:t>
      </w:r>
      <w:r>
        <w:rPr>
          <w:spacing w:val="-7"/>
          <w:w w:val="90"/>
        </w:rPr>
        <w:t xml:space="preserve"> </w:t>
      </w:r>
      <w:r>
        <w:rPr>
          <w:w w:val="90"/>
        </w:rPr>
        <w:t>στα</w:t>
      </w:r>
      <w:r>
        <w:rPr>
          <w:spacing w:val="-7"/>
          <w:w w:val="90"/>
        </w:rPr>
        <w:t xml:space="preserve"> </w:t>
      </w:r>
      <w:r>
        <w:rPr>
          <w:w w:val="90"/>
        </w:rPr>
        <w:t>έργα</w:t>
      </w:r>
      <w:r>
        <w:rPr>
          <w:spacing w:val="-7"/>
          <w:w w:val="9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Ξεν</w:t>
      </w:r>
      <w:proofErr w:type="spellEnd"/>
      <w:r>
        <w:rPr>
          <w:w w:val="90"/>
        </w:rPr>
        <w:t>.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Απομν</w:t>
      </w:r>
      <w:proofErr w:type="spellEnd"/>
      <w:r>
        <w:rPr>
          <w:w w:val="90"/>
        </w:rPr>
        <w:t>.</w:t>
      </w:r>
      <w:r>
        <w:rPr>
          <w:spacing w:val="-7"/>
          <w:w w:val="90"/>
        </w:rPr>
        <w:t xml:space="preserve"> </w:t>
      </w:r>
      <w:r>
        <w:rPr>
          <w:w w:val="90"/>
        </w:rPr>
        <w:t>1.2.15).</w:t>
      </w:r>
      <w:r>
        <w:rPr>
          <w:spacing w:val="-7"/>
          <w:w w:val="90"/>
        </w:rPr>
        <w:t xml:space="preserve"> </w:t>
      </w:r>
      <w:r>
        <w:rPr>
          <w:w w:val="90"/>
        </w:rPr>
        <w:t>Στον</w:t>
      </w:r>
      <w:r>
        <w:rPr>
          <w:spacing w:val="-7"/>
          <w:w w:val="90"/>
        </w:rPr>
        <w:t xml:space="preserve"> </w:t>
      </w:r>
      <w:r>
        <w:rPr>
          <w:w w:val="90"/>
        </w:rPr>
        <w:t>πλατωνικό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Αλκι-</w:t>
      </w:r>
      <w:r>
        <w:rPr>
          <w:spacing w:val="-6"/>
        </w:rPr>
        <w:t>βιάδη</w:t>
      </w:r>
      <w:proofErr w:type="spellEnd"/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συνομιλητής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Σωκράτη</w:t>
      </w:r>
      <w:r>
        <w:rPr>
          <w:spacing w:val="-10"/>
        </w:rPr>
        <w:t xml:space="preserve"> </w:t>
      </w:r>
      <w:r>
        <w:rPr>
          <w:spacing w:val="-6"/>
        </w:rPr>
        <w:t>πιστεύει</w:t>
      </w:r>
      <w:r>
        <w:rPr>
          <w:spacing w:val="-11"/>
        </w:rPr>
        <w:t xml:space="preserve"> </w:t>
      </w:r>
      <w:r>
        <w:rPr>
          <w:spacing w:val="-6"/>
        </w:rPr>
        <w:t>ενδόμυχα</w:t>
      </w:r>
      <w:r>
        <w:rPr>
          <w:spacing w:val="-10"/>
        </w:rPr>
        <w:t xml:space="preserve"> </w:t>
      </w:r>
      <w:r>
        <w:rPr>
          <w:spacing w:val="-6"/>
        </w:rPr>
        <w:t>ότι</w:t>
      </w:r>
      <w:r>
        <w:rPr>
          <w:spacing w:val="-11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 xml:space="preserve">φιλόσοφος </w:t>
      </w:r>
      <w:r>
        <w:rPr>
          <w:spacing w:val="-8"/>
        </w:rPr>
        <w:t>αργά</w:t>
      </w:r>
      <w:r>
        <w:rPr>
          <w:spacing w:val="-9"/>
        </w:rPr>
        <w:t xml:space="preserve"> </w:t>
      </w:r>
      <w:r>
        <w:rPr>
          <w:spacing w:val="-8"/>
        </w:rPr>
        <w:t>ή</w:t>
      </w:r>
      <w:r>
        <w:rPr>
          <w:spacing w:val="-9"/>
        </w:rPr>
        <w:t xml:space="preserve"> </w:t>
      </w:r>
      <w:r>
        <w:rPr>
          <w:spacing w:val="-8"/>
        </w:rPr>
        <w:t>γρήγορα θα</w:t>
      </w:r>
      <w:r>
        <w:rPr>
          <w:spacing w:val="-9"/>
        </w:rPr>
        <w:t xml:space="preserve"> </w:t>
      </w:r>
      <w:r>
        <w:rPr>
          <w:spacing w:val="-8"/>
        </w:rPr>
        <w:t>του αποκαλύψει</w:t>
      </w:r>
      <w:r>
        <w:rPr>
          <w:spacing w:val="-9"/>
        </w:rPr>
        <w:t xml:space="preserve"> </w:t>
      </w:r>
      <w:r>
        <w:rPr>
          <w:spacing w:val="-8"/>
        </w:rPr>
        <w:t>τη γνώση</w:t>
      </w:r>
      <w:r>
        <w:rPr>
          <w:spacing w:val="-9"/>
        </w:rPr>
        <w:t xml:space="preserve"> </w:t>
      </w:r>
      <w:r>
        <w:rPr>
          <w:spacing w:val="-8"/>
        </w:rPr>
        <w:t>και</w:t>
      </w:r>
      <w:r>
        <w:rPr>
          <w:spacing w:val="-9"/>
        </w:rPr>
        <w:t xml:space="preserve"> </w:t>
      </w:r>
      <w:r>
        <w:rPr>
          <w:spacing w:val="-8"/>
        </w:rPr>
        <w:t>θα του</w:t>
      </w:r>
      <w:r>
        <w:rPr>
          <w:spacing w:val="-9"/>
        </w:rPr>
        <w:t xml:space="preserve"> </w:t>
      </w:r>
      <w:r>
        <w:rPr>
          <w:spacing w:val="-8"/>
        </w:rPr>
        <w:t>δώσει την</w:t>
      </w:r>
      <w:r>
        <w:rPr>
          <w:spacing w:val="-9"/>
        </w:rPr>
        <w:t xml:space="preserve"> </w:t>
      </w:r>
      <w:r>
        <w:rPr>
          <w:spacing w:val="-8"/>
        </w:rPr>
        <w:t>κα-</w:t>
      </w:r>
      <w:proofErr w:type="spellStart"/>
      <w:r>
        <w:rPr>
          <w:w w:val="90"/>
        </w:rPr>
        <w:t>θοδήγηση</w:t>
      </w:r>
      <w:proofErr w:type="spellEnd"/>
      <w:r>
        <w:rPr>
          <w:w w:val="90"/>
        </w:rPr>
        <w:t xml:space="preserve"> που χρειάζεται για να προχωρήσει (βλ. Πλ. </w:t>
      </w:r>
      <w:proofErr w:type="spellStart"/>
      <w:r>
        <w:rPr>
          <w:w w:val="90"/>
        </w:rPr>
        <w:t>Αλκ</w:t>
      </w:r>
      <w:proofErr w:type="spellEnd"/>
      <w:r>
        <w:rPr>
          <w:w w:val="90"/>
        </w:rPr>
        <w:t>. 135d3). Στον Ευθύδημο (</w:t>
      </w:r>
      <w:proofErr w:type="spellStart"/>
      <w:r>
        <w:rPr>
          <w:w w:val="90"/>
        </w:rPr>
        <w:t>Ξενοφ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Απομν</w:t>
      </w:r>
      <w:proofErr w:type="spellEnd"/>
      <w:r>
        <w:rPr>
          <w:w w:val="90"/>
        </w:rPr>
        <w:t>. 4.2) δηλώνεται η πεποίθηση ότι έστω και η μα-</w:t>
      </w:r>
      <w:proofErr w:type="spellStart"/>
      <w:r>
        <w:rPr>
          <w:w w:val="90"/>
        </w:rPr>
        <w:t>κροχρόνια</w:t>
      </w:r>
      <w:proofErr w:type="spellEnd"/>
      <w:r>
        <w:rPr>
          <w:w w:val="90"/>
        </w:rPr>
        <w:t xml:space="preserve"> συναναστροφή με τον Σωκράτη ή η μίμηση των συνηθειών του φιλοσόφου</w:t>
      </w:r>
      <w:r>
        <w:rPr>
          <w:spacing w:val="-7"/>
          <w:w w:val="90"/>
        </w:rPr>
        <w:t xml:space="preserve"> </w:t>
      </w:r>
      <w:r>
        <w:rPr>
          <w:w w:val="90"/>
        </w:rPr>
        <w:t>(βλ.</w:t>
      </w:r>
      <w:r>
        <w:rPr>
          <w:spacing w:val="-7"/>
          <w:w w:val="90"/>
        </w:rPr>
        <w:t xml:space="preserve"> </w:t>
      </w:r>
      <w:r>
        <w:rPr>
          <w:w w:val="90"/>
        </w:rPr>
        <w:t>Πλ.</w:t>
      </w:r>
      <w:r>
        <w:rPr>
          <w:spacing w:val="-7"/>
          <w:w w:val="90"/>
        </w:rPr>
        <w:t xml:space="preserve"> </w:t>
      </w:r>
      <w:proofErr w:type="spellStart"/>
      <w:r>
        <w:rPr>
          <w:w w:val="90"/>
        </w:rPr>
        <w:t>Συμπ</w:t>
      </w:r>
      <w:proofErr w:type="spellEnd"/>
      <w:r>
        <w:rPr>
          <w:w w:val="90"/>
        </w:rPr>
        <w:t>.</w:t>
      </w:r>
      <w:r>
        <w:rPr>
          <w:spacing w:val="-7"/>
          <w:w w:val="90"/>
        </w:rPr>
        <w:t xml:space="preserve"> </w:t>
      </w:r>
      <w:r>
        <w:rPr>
          <w:w w:val="90"/>
        </w:rPr>
        <w:t>172e3</w:t>
      </w:r>
      <w:r>
        <w:rPr>
          <w:spacing w:val="-7"/>
          <w:w w:val="90"/>
        </w:rPr>
        <w:t xml:space="preserve"> </w:t>
      </w:r>
      <w:r>
        <w:rPr>
          <w:w w:val="90"/>
        </w:rPr>
        <w:t>κ.ε.)</w:t>
      </w:r>
      <w:r>
        <w:rPr>
          <w:spacing w:val="-7"/>
          <w:w w:val="90"/>
        </w:rPr>
        <w:t xml:space="preserve"> </w:t>
      </w:r>
      <w:r>
        <w:rPr>
          <w:w w:val="90"/>
        </w:rPr>
        <w:t>θα</w:t>
      </w:r>
      <w:r>
        <w:rPr>
          <w:spacing w:val="-7"/>
          <w:w w:val="90"/>
        </w:rPr>
        <w:t xml:space="preserve"> </w:t>
      </w:r>
      <w:r>
        <w:rPr>
          <w:w w:val="90"/>
        </w:rPr>
        <w:t>έδινε</w:t>
      </w:r>
      <w:r>
        <w:rPr>
          <w:spacing w:val="-7"/>
          <w:w w:val="90"/>
        </w:rPr>
        <w:t xml:space="preserve"> </w:t>
      </w:r>
      <w:r>
        <w:rPr>
          <w:w w:val="90"/>
        </w:rPr>
        <w:t>στους</w:t>
      </w:r>
      <w:r>
        <w:rPr>
          <w:spacing w:val="-7"/>
          <w:w w:val="90"/>
        </w:rPr>
        <w:t xml:space="preserve"> </w:t>
      </w:r>
      <w:r>
        <w:rPr>
          <w:w w:val="90"/>
        </w:rPr>
        <w:t>συνομιλητές</w:t>
      </w:r>
      <w:r>
        <w:rPr>
          <w:spacing w:val="-7"/>
          <w:w w:val="90"/>
        </w:rPr>
        <w:t xml:space="preserve"> </w:t>
      </w:r>
      <w:r>
        <w:rPr>
          <w:w w:val="90"/>
        </w:rPr>
        <w:t>του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την </w:t>
      </w:r>
      <w:proofErr w:type="spellStart"/>
      <w:r>
        <w:rPr>
          <w:w w:val="90"/>
        </w:rPr>
        <w:t>πολυπόθετη</w:t>
      </w:r>
      <w:proofErr w:type="spellEnd"/>
      <w:r>
        <w:rPr>
          <w:w w:val="90"/>
        </w:rPr>
        <w:t xml:space="preserve"> αρετή. Όμως, ο ίδιος ο φιλόσοφος διατείνεται δεν γνωρίζει τίποτε,</w:t>
      </w:r>
      <w:r>
        <w:rPr>
          <w:spacing w:val="-9"/>
          <w:w w:val="90"/>
        </w:rPr>
        <w:t xml:space="preserve"> </w:t>
      </w:r>
      <w:r>
        <w:rPr>
          <w:w w:val="90"/>
        </w:rPr>
        <w:t>εκτός</w:t>
      </w:r>
      <w:r>
        <w:rPr>
          <w:spacing w:val="-8"/>
          <w:w w:val="90"/>
        </w:rPr>
        <w:t xml:space="preserve"> </w:t>
      </w:r>
      <w:r>
        <w:rPr>
          <w:w w:val="90"/>
        </w:rPr>
        <w:t>από</w:t>
      </w:r>
      <w:r>
        <w:rPr>
          <w:spacing w:val="-8"/>
          <w:w w:val="90"/>
        </w:rPr>
        <w:t xml:space="preserve"> </w:t>
      </w:r>
      <w:r>
        <w:rPr>
          <w:w w:val="90"/>
        </w:rPr>
        <w:t>τα</w:t>
      </w:r>
      <w:r>
        <w:rPr>
          <w:spacing w:val="-8"/>
          <w:w w:val="90"/>
        </w:rPr>
        <w:t xml:space="preserve"> </w:t>
      </w:r>
      <w:r>
        <w:rPr>
          <w:w w:val="90"/>
        </w:rPr>
        <w:t>«ερωτικά»</w:t>
      </w:r>
      <w:r>
        <w:rPr>
          <w:spacing w:val="-9"/>
          <w:w w:val="90"/>
        </w:rPr>
        <w:t xml:space="preserve"> </w:t>
      </w:r>
      <w:r>
        <w:rPr>
          <w:w w:val="90"/>
        </w:rPr>
        <w:t>(Πλ.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Απ</w:t>
      </w:r>
      <w:proofErr w:type="spellEnd"/>
      <w:r>
        <w:rPr>
          <w:w w:val="90"/>
        </w:rPr>
        <w:t>.</w:t>
      </w:r>
      <w:r>
        <w:rPr>
          <w:spacing w:val="-8"/>
          <w:w w:val="90"/>
        </w:rPr>
        <w:t xml:space="preserve"> </w:t>
      </w:r>
      <w:r>
        <w:rPr>
          <w:w w:val="90"/>
        </w:rPr>
        <w:t>20a6-21d7;</w:t>
      </w:r>
      <w:r>
        <w:rPr>
          <w:spacing w:val="-8"/>
          <w:w w:val="90"/>
        </w:rPr>
        <w:t xml:space="preserve"> </w:t>
      </w:r>
      <w:proofErr w:type="spellStart"/>
      <w:r>
        <w:rPr>
          <w:w w:val="90"/>
        </w:rPr>
        <w:t>πρβλ</w:t>
      </w:r>
      <w:proofErr w:type="spellEnd"/>
      <w:r>
        <w:rPr>
          <w:w w:val="90"/>
        </w:rPr>
        <w:t>.</w:t>
      </w:r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Vlastos</w:t>
      </w:r>
      <w:proofErr w:type="spellEnd"/>
      <w:r>
        <w:rPr>
          <w:w w:val="90"/>
        </w:rPr>
        <w:t>,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1994).</w:t>
      </w:r>
    </w:p>
    <w:p w14:paraId="157B6E4F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3B43777C" w14:textId="77777777" w:rsidR="00EE2465" w:rsidRDefault="00EE2465" w:rsidP="00EE2465">
      <w:pPr>
        <w:pStyle w:val="aa"/>
      </w:pPr>
    </w:p>
    <w:p w14:paraId="264B9F06" w14:textId="77777777" w:rsidR="00EE2465" w:rsidRDefault="00EE2465" w:rsidP="00EE2465">
      <w:pPr>
        <w:pStyle w:val="aa"/>
        <w:spacing w:before="36"/>
      </w:pPr>
    </w:p>
    <w:p w14:paraId="3E206DE4" w14:textId="77777777" w:rsidR="00EE2465" w:rsidRDefault="00EE2465" w:rsidP="00EE2465">
      <w:pPr>
        <w:pStyle w:val="aa"/>
        <w:spacing w:before="1" w:line="247" w:lineRule="auto"/>
        <w:ind w:left="1108" w:right="1100" w:firstLine="566"/>
        <w:jc w:val="both"/>
      </w:pPr>
      <w:r>
        <w:rPr>
          <w:w w:val="90"/>
        </w:rPr>
        <w:t xml:space="preserve">Στον </w:t>
      </w:r>
      <w:proofErr w:type="spellStart"/>
      <w:r>
        <w:rPr>
          <w:w w:val="90"/>
        </w:rPr>
        <w:t>Θεάγη</w:t>
      </w:r>
      <w:proofErr w:type="spellEnd"/>
      <w:r>
        <w:rPr>
          <w:w w:val="90"/>
        </w:rPr>
        <w:t xml:space="preserve">, ο Σωκράτης μιλά για τις κατηγορίες των μαθητών που </w:t>
      </w:r>
      <w:r>
        <w:rPr>
          <w:spacing w:val="-4"/>
        </w:rPr>
        <w:t>σχετίζονται</w:t>
      </w:r>
      <w:r>
        <w:rPr>
          <w:spacing w:val="-13"/>
        </w:rPr>
        <w:t xml:space="preserve"> </w:t>
      </w:r>
      <w:r>
        <w:rPr>
          <w:spacing w:val="-4"/>
        </w:rPr>
        <w:t>μαζί</w:t>
      </w:r>
      <w:r>
        <w:rPr>
          <w:spacing w:val="-11"/>
        </w:rPr>
        <w:t xml:space="preserve"> </w:t>
      </w:r>
      <w:r>
        <w:rPr>
          <w:spacing w:val="-4"/>
        </w:rPr>
        <w:t>του.</w:t>
      </w:r>
      <w:r>
        <w:rPr>
          <w:spacing w:val="-13"/>
        </w:rPr>
        <w:t xml:space="preserve"> </w:t>
      </w:r>
      <w:r>
        <w:rPr>
          <w:spacing w:val="-4"/>
        </w:rPr>
        <w:t>Άλλοι</w:t>
      </w:r>
      <w:r>
        <w:rPr>
          <w:spacing w:val="-9"/>
        </w:rPr>
        <w:t xml:space="preserve"> </w:t>
      </w:r>
      <w:r>
        <w:rPr>
          <w:spacing w:val="-4"/>
        </w:rPr>
        <w:t>δεν</w:t>
      </w:r>
      <w:r>
        <w:rPr>
          <w:spacing w:val="-10"/>
        </w:rPr>
        <w:t xml:space="preserve"> </w:t>
      </w:r>
      <w:r>
        <w:rPr>
          <w:spacing w:val="-4"/>
        </w:rPr>
        <w:t>μπορούν</w:t>
      </w:r>
      <w:r>
        <w:rPr>
          <w:spacing w:val="-10"/>
        </w:rPr>
        <w:t xml:space="preserve"> </w:t>
      </w:r>
      <w:r>
        <w:rPr>
          <w:spacing w:val="-4"/>
        </w:rPr>
        <w:t>να</w:t>
      </w:r>
      <w:r>
        <w:rPr>
          <w:spacing w:val="-10"/>
        </w:rPr>
        <w:t xml:space="preserve"> </w:t>
      </w:r>
      <w:r>
        <w:rPr>
          <w:spacing w:val="-4"/>
        </w:rPr>
        <w:t>ωφεληθούν</w:t>
      </w:r>
      <w:r>
        <w:rPr>
          <w:spacing w:val="-10"/>
        </w:rPr>
        <w:t xml:space="preserve"> </w:t>
      </w:r>
      <w:r>
        <w:rPr>
          <w:spacing w:val="-4"/>
        </w:rPr>
        <w:t>από</w:t>
      </w:r>
      <w:r>
        <w:rPr>
          <w:spacing w:val="-10"/>
        </w:rPr>
        <w:t xml:space="preserve"> </w:t>
      </w:r>
      <w:r>
        <w:rPr>
          <w:spacing w:val="-4"/>
        </w:rPr>
        <w:t>τη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συνα-</w:t>
      </w:r>
      <w:r>
        <w:rPr>
          <w:spacing w:val="-8"/>
        </w:rPr>
        <w:t>ναστροφή</w:t>
      </w:r>
      <w:proofErr w:type="spellEnd"/>
      <w:r>
        <w:rPr>
          <w:spacing w:val="-8"/>
        </w:rPr>
        <w:t xml:space="preserve">, άλλοι όμως ωφελούνται και πολύ γρήγορα προκόβουν. Από </w:t>
      </w:r>
      <w:r>
        <w:rPr>
          <w:spacing w:val="-6"/>
        </w:rPr>
        <w:t>αυτούς</w:t>
      </w:r>
      <w:r>
        <w:rPr>
          <w:spacing w:val="-11"/>
        </w:rPr>
        <w:t xml:space="preserve"> </w:t>
      </w:r>
      <w:r>
        <w:rPr>
          <w:spacing w:val="-6"/>
        </w:rPr>
        <w:t>πάλι,</w:t>
      </w:r>
      <w:r>
        <w:rPr>
          <w:spacing w:val="-11"/>
        </w:rPr>
        <w:t xml:space="preserve"> </w:t>
      </w:r>
      <w:r>
        <w:rPr>
          <w:spacing w:val="-6"/>
        </w:rPr>
        <w:t>άλλοι</w:t>
      </w:r>
      <w:r>
        <w:rPr>
          <w:spacing w:val="-10"/>
        </w:rPr>
        <w:t xml:space="preserve"> </w:t>
      </w:r>
      <w:r>
        <w:rPr>
          <w:spacing w:val="-6"/>
        </w:rPr>
        <w:t>συνεχίζουν</w:t>
      </w:r>
      <w:r>
        <w:rPr>
          <w:spacing w:val="-11"/>
        </w:rPr>
        <w:t xml:space="preserve"> </w:t>
      </w:r>
      <w:r>
        <w:rPr>
          <w:spacing w:val="-6"/>
        </w:rPr>
        <w:t>σταθερά</w:t>
      </w:r>
      <w:r>
        <w:rPr>
          <w:spacing w:val="-10"/>
        </w:rPr>
        <w:t xml:space="preserve"> </w:t>
      </w:r>
      <w:r>
        <w:rPr>
          <w:spacing w:val="-6"/>
        </w:rPr>
        <w:t>την</w:t>
      </w:r>
      <w:r>
        <w:rPr>
          <w:spacing w:val="-11"/>
        </w:rPr>
        <w:t xml:space="preserve"> </w:t>
      </w:r>
      <w:r>
        <w:rPr>
          <w:spacing w:val="-6"/>
        </w:rPr>
        <w:t>πρόοδο</w:t>
      </w:r>
      <w:r>
        <w:rPr>
          <w:spacing w:val="-10"/>
        </w:rPr>
        <w:t xml:space="preserve"> </w:t>
      </w:r>
      <w:r>
        <w:rPr>
          <w:spacing w:val="-6"/>
        </w:rPr>
        <w:t>όσο</w:t>
      </w:r>
      <w:r>
        <w:rPr>
          <w:spacing w:val="-11"/>
        </w:rPr>
        <w:t xml:space="preserve"> </w:t>
      </w:r>
      <w:r>
        <w:rPr>
          <w:spacing w:val="-6"/>
        </w:rPr>
        <w:t>συνεχίζουν</w:t>
      </w:r>
      <w:r>
        <w:rPr>
          <w:spacing w:val="-11"/>
        </w:rPr>
        <w:t xml:space="preserve"> </w:t>
      </w:r>
      <w:r>
        <w:rPr>
          <w:spacing w:val="-6"/>
        </w:rPr>
        <w:t xml:space="preserve">τη </w:t>
      </w:r>
      <w:r>
        <w:rPr>
          <w:w w:val="90"/>
        </w:rPr>
        <w:t xml:space="preserve">συναναστροφή, αλλά όταν απομακρυνθούν, ξεπέφτουν στην προτεραία κατάσταση (Πλ. </w:t>
      </w:r>
      <w:proofErr w:type="spellStart"/>
      <w:r>
        <w:rPr>
          <w:w w:val="90"/>
        </w:rPr>
        <w:t>Θεάγ</w:t>
      </w:r>
      <w:proofErr w:type="spellEnd"/>
      <w:r>
        <w:rPr>
          <w:w w:val="90"/>
        </w:rPr>
        <w:t xml:space="preserve">. 129e). Η παραπάνω εξέλιξη οφείλεται, σύμφωνα με τον ίδιο «στη δύναμη του δαιμονίου», αλλά η διάκριση όσων μαθητών θα συνεχίσουν να προοδεύουν έχει ως κριτήριο την συναναστροφή τους </w:t>
      </w:r>
      <w:r>
        <w:rPr>
          <w:spacing w:val="-8"/>
        </w:rPr>
        <w:t xml:space="preserve">με τον Σωκράτη. Εδώ, επανέρχεται το ζήτημα της θεϊκής παραχώρησης </w:t>
      </w:r>
      <w:r>
        <w:rPr>
          <w:spacing w:val="-6"/>
        </w:rPr>
        <w:t>ή</w:t>
      </w:r>
      <w:r>
        <w:rPr>
          <w:spacing w:val="-11"/>
        </w:rPr>
        <w:t xml:space="preserve"> </w:t>
      </w:r>
      <w:r>
        <w:rPr>
          <w:spacing w:val="-6"/>
        </w:rPr>
        <w:t>δύναμης</w:t>
      </w:r>
      <w:r>
        <w:rPr>
          <w:spacing w:val="-11"/>
        </w:rPr>
        <w:t xml:space="preserve"> </w:t>
      </w:r>
      <w:r>
        <w:rPr>
          <w:spacing w:val="-6"/>
        </w:rPr>
        <w:t>(το</w:t>
      </w:r>
      <w:r>
        <w:rPr>
          <w:spacing w:val="-10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-6"/>
        </w:rPr>
        <w:t>δαιμόνιον</w:t>
      </w:r>
      <w:proofErr w:type="spellEnd"/>
      <w:r>
        <w:rPr>
          <w:spacing w:val="-6"/>
        </w:rPr>
        <w:t>»),</w:t>
      </w:r>
      <w:r>
        <w:rPr>
          <w:spacing w:val="-11"/>
        </w:rPr>
        <w:t xml:space="preserve"> </w:t>
      </w:r>
      <w:r>
        <w:rPr>
          <w:spacing w:val="-6"/>
        </w:rPr>
        <w:t>αλλά</w:t>
      </w:r>
      <w:r>
        <w:rPr>
          <w:spacing w:val="-10"/>
        </w:rPr>
        <w:t xml:space="preserve"> </w:t>
      </w:r>
      <w:r>
        <w:rPr>
          <w:spacing w:val="-6"/>
        </w:rPr>
        <w:t>συνεπικουρείται</w:t>
      </w:r>
      <w:r>
        <w:rPr>
          <w:spacing w:val="-11"/>
        </w:rPr>
        <w:t xml:space="preserve"> </w:t>
      </w:r>
      <w:r>
        <w:rPr>
          <w:spacing w:val="-6"/>
        </w:rPr>
        <w:t>από</w:t>
      </w:r>
      <w:r>
        <w:rPr>
          <w:spacing w:val="-10"/>
        </w:rPr>
        <w:t xml:space="preserve"> </w:t>
      </w:r>
      <w:r>
        <w:rPr>
          <w:spacing w:val="-6"/>
        </w:rPr>
        <w:t>την</w:t>
      </w:r>
      <w:r>
        <w:rPr>
          <w:spacing w:val="-11"/>
        </w:rPr>
        <w:t xml:space="preserve"> </w:t>
      </w:r>
      <w:r>
        <w:rPr>
          <w:spacing w:val="-6"/>
        </w:rPr>
        <w:t xml:space="preserve">ανθρώπινη </w:t>
      </w:r>
      <w:r>
        <w:rPr>
          <w:spacing w:val="-2"/>
        </w:rPr>
        <w:t>επιλογή</w:t>
      </w:r>
      <w:r>
        <w:rPr>
          <w:spacing w:val="-20"/>
        </w:rPr>
        <w:t xml:space="preserve"> </w:t>
      </w:r>
      <w:r>
        <w:rPr>
          <w:spacing w:val="-2"/>
        </w:rPr>
        <w:t>της</w:t>
      </w:r>
      <w:r>
        <w:rPr>
          <w:spacing w:val="-20"/>
        </w:rPr>
        <w:t xml:space="preserve"> </w:t>
      </w:r>
      <w:r>
        <w:rPr>
          <w:spacing w:val="-2"/>
        </w:rPr>
        <w:t>συναναστροφής</w:t>
      </w:r>
      <w:r>
        <w:rPr>
          <w:spacing w:val="14"/>
        </w:rPr>
        <w:t xml:space="preserve"> </w:t>
      </w:r>
      <w:r>
        <w:rPr>
          <w:spacing w:val="-2"/>
        </w:rPr>
        <w:t>με</w:t>
      </w:r>
      <w:r>
        <w:rPr>
          <w:spacing w:val="-20"/>
        </w:rPr>
        <w:t xml:space="preserve"> </w:t>
      </w:r>
      <w:r>
        <w:rPr>
          <w:spacing w:val="-2"/>
        </w:rPr>
        <w:t>τον</w:t>
      </w:r>
      <w:r>
        <w:rPr>
          <w:spacing w:val="-20"/>
        </w:rPr>
        <w:t xml:space="preserve"> </w:t>
      </w:r>
      <w:r>
        <w:rPr>
          <w:spacing w:val="-2"/>
        </w:rPr>
        <w:t>δάσκαλο.</w:t>
      </w:r>
    </w:p>
    <w:p w14:paraId="7D248CF4" w14:textId="744CF89A" w:rsidR="00EE2465" w:rsidRDefault="00EE2465" w:rsidP="00EE2465">
      <w:pPr>
        <w:pStyle w:val="aa"/>
        <w:spacing w:before="9" w:line="247" w:lineRule="auto"/>
        <w:ind w:left="1108" w:right="1100" w:firstLine="566"/>
        <w:jc w:val="both"/>
      </w:pPr>
      <w:r>
        <w:rPr>
          <w:spacing w:val="-6"/>
        </w:rPr>
        <w:t>Η</w:t>
      </w:r>
      <w:r>
        <w:rPr>
          <w:spacing w:val="-9"/>
        </w:rPr>
        <w:t xml:space="preserve"> </w:t>
      </w:r>
      <w:r>
        <w:rPr>
          <w:spacing w:val="-6"/>
        </w:rPr>
        <w:t>μάθηση,</w:t>
      </w:r>
      <w:r>
        <w:rPr>
          <w:spacing w:val="-9"/>
        </w:rPr>
        <w:t xml:space="preserve"> </w:t>
      </w:r>
      <w:r>
        <w:rPr>
          <w:spacing w:val="-6"/>
        </w:rPr>
        <w:t>σύμφωνα</w:t>
      </w:r>
      <w:r>
        <w:rPr>
          <w:spacing w:val="-9"/>
        </w:rPr>
        <w:t xml:space="preserve"> </w:t>
      </w:r>
      <w:r>
        <w:rPr>
          <w:spacing w:val="-6"/>
        </w:rPr>
        <w:t>με</w:t>
      </w:r>
      <w:r>
        <w:rPr>
          <w:spacing w:val="-9"/>
        </w:rPr>
        <w:t xml:space="preserve"> </w:t>
      </w:r>
      <w:r>
        <w:rPr>
          <w:spacing w:val="-6"/>
        </w:rPr>
        <w:t>τον</w:t>
      </w:r>
      <w:r>
        <w:rPr>
          <w:spacing w:val="-9"/>
        </w:rPr>
        <w:t xml:space="preserve"> </w:t>
      </w:r>
      <w:r>
        <w:rPr>
          <w:spacing w:val="-6"/>
        </w:rPr>
        <w:t>ίδιο</w:t>
      </w:r>
      <w:r>
        <w:rPr>
          <w:spacing w:val="-9"/>
        </w:rPr>
        <w:t xml:space="preserve"> </w:t>
      </w:r>
      <w:r>
        <w:rPr>
          <w:spacing w:val="-6"/>
        </w:rPr>
        <w:t>τον</w:t>
      </w:r>
      <w:r>
        <w:rPr>
          <w:spacing w:val="-9"/>
        </w:rPr>
        <w:t xml:space="preserve"> </w:t>
      </w:r>
      <w:r>
        <w:rPr>
          <w:spacing w:val="-6"/>
        </w:rPr>
        <w:t>Σωκράτη,</w:t>
      </w:r>
      <w:r>
        <w:rPr>
          <w:spacing w:val="-9"/>
        </w:rPr>
        <w:t xml:space="preserve"> </w:t>
      </w:r>
      <w:r>
        <w:rPr>
          <w:spacing w:val="-6"/>
        </w:rPr>
        <w:t>όχι</w:t>
      </w:r>
      <w:r>
        <w:rPr>
          <w:spacing w:val="-9"/>
        </w:rPr>
        <w:t xml:space="preserve"> </w:t>
      </w:r>
      <w:r>
        <w:rPr>
          <w:spacing w:val="-6"/>
        </w:rPr>
        <w:t>μόνο</w:t>
      </w:r>
      <w:r>
        <w:rPr>
          <w:spacing w:val="-9"/>
        </w:rPr>
        <w:t xml:space="preserve"> </w:t>
      </w:r>
      <w:r>
        <w:rPr>
          <w:spacing w:val="-6"/>
        </w:rPr>
        <w:t>δεν</w:t>
      </w:r>
      <w:r>
        <w:rPr>
          <w:spacing w:val="-9"/>
        </w:rPr>
        <w:t xml:space="preserve"> </w:t>
      </w:r>
      <w:r>
        <w:rPr>
          <w:spacing w:val="-6"/>
        </w:rPr>
        <w:t xml:space="preserve">είναι </w:t>
      </w:r>
      <w:r>
        <w:rPr>
          <w:w w:val="90"/>
        </w:rPr>
        <w:t xml:space="preserve">μια επιφανειακή, μιμητική υπόθεση, όπως είδαμε παραπάνω, αλλά είναι </w:t>
      </w:r>
      <w:r>
        <w:rPr>
          <w:spacing w:val="-2"/>
        </w:rPr>
        <w:t>μια</w:t>
      </w:r>
      <w:r>
        <w:rPr>
          <w:spacing w:val="-13"/>
        </w:rPr>
        <w:t xml:space="preserve"> </w:t>
      </w:r>
      <w:r>
        <w:rPr>
          <w:spacing w:val="-2"/>
        </w:rPr>
        <w:t>περίπλοκη,</w:t>
      </w:r>
      <w:r>
        <w:rPr>
          <w:spacing w:val="-13"/>
        </w:rPr>
        <w:t xml:space="preserve"> </w:t>
      </w:r>
      <w:r>
        <w:rPr>
          <w:spacing w:val="-2"/>
        </w:rPr>
        <w:t>διαδικασία</w:t>
      </w:r>
      <w:r>
        <w:rPr>
          <w:spacing w:val="-13"/>
        </w:rPr>
        <w:t xml:space="preserve"> </w:t>
      </w:r>
      <w:r>
        <w:rPr>
          <w:spacing w:val="-2"/>
        </w:rPr>
        <w:t>συνεργασίας</w:t>
      </w:r>
      <w:r>
        <w:rPr>
          <w:spacing w:val="-13"/>
        </w:rPr>
        <w:t xml:space="preserve"> </w:t>
      </w:r>
      <w:r>
        <w:rPr>
          <w:spacing w:val="-2"/>
        </w:rPr>
        <w:t>και</w:t>
      </w:r>
      <w:r>
        <w:rPr>
          <w:spacing w:val="-13"/>
        </w:rPr>
        <w:t xml:space="preserve"> </w:t>
      </w:r>
      <w:r>
        <w:rPr>
          <w:spacing w:val="-2"/>
        </w:rPr>
        <w:t>όχι</w:t>
      </w:r>
      <w:r>
        <w:rPr>
          <w:spacing w:val="-13"/>
        </w:rPr>
        <w:t xml:space="preserve"> </w:t>
      </w:r>
      <w:r>
        <w:rPr>
          <w:spacing w:val="-2"/>
        </w:rPr>
        <w:t>η</w:t>
      </w:r>
      <w:r>
        <w:rPr>
          <w:spacing w:val="-13"/>
        </w:rPr>
        <w:t xml:space="preserve"> </w:t>
      </w:r>
      <w:r>
        <w:rPr>
          <w:spacing w:val="-2"/>
        </w:rPr>
        <w:t>μεταφορά-</w:t>
      </w:r>
      <w:proofErr w:type="spellStart"/>
      <w:r>
        <w:rPr>
          <w:spacing w:val="-2"/>
        </w:rPr>
        <w:t>μετάδο</w:t>
      </w:r>
      <w:proofErr w:type="spellEnd"/>
      <w:r>
        <w:rPr>
          <w:spacing w:val="-2"/>
        </w:rPr>
        <w:t>-</w:t>
      </w:r>
      <w:proofErr w:type="spellStart"/>
      <w:r>
        <w:rPr>
          <w:spacing w:val="-6"/>
        </w:rPr>
        <w:t>ση</w:t>
      </w:r>
      <w:proofErr w:type="spellEnd"/>
      <w:r>
        <w:rPr>
          <w:spacing w:val="-6"/>
        </w:rPr>
        <w:t xml:space="preserve"> στοιχείων από τον γνώστη-δάσκαλο στον μαθητή (</w:t>
      </w:r>
      <w:proofErr w:type="spellStart"/>
      <w:r>
        <w:rPr>
          <w:spacing w:val="-6"/>
        </w:rPr>
        <w:t>πρβλ</w:t>
      </w:r>
      <w:proofErr w:type="spellEnd"/>
      <w:r>
        <w:rPr>
          <w:spacing w:val="-6"/>
        </w:rPr>
        <w:t xml:space="preserve">. Πλ. </w:t>
      </w:r>
      <w:proofErr w:type="spellStart"/>
      <w:r>
        <w:rPr>
          <w:spacing w:val="-6"/>
        </w:rPr>
        <w:t>Συμπ</w:t>
      </w:r>
      <w:proofErr w:type="spellEnd"/>
      <w:r>
        <w:rPr>
          <w:spacing w:val="-6"/>
        </w:rPr>
        <w:t xml:space="preserve">. </w:t>
      </w:r>
      <w:r>
        <w:rPr>
          <w:w w:val="90"/>
        </w:rPr>
        <w:t>175d4-e7;</w:t>
      </w:r>
      <w:r>
        <w:rPr>
          <w:spacing w:val="-3"/>
          <w:w w:val="90"/>
        </w:rPr>
        <w:t xml:space="preserve"> </w:t>
      </w:r>
      <w:r>
        <w:rPr>
          <w:w w:val="90"/>
        </w:rPr>
        <w:t>Πλ.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Θεαίτ</w:t>
      </w:r>
      <w:proofErr w:type="spellEnd"/>
      <w:r>
        <w:rPr>
          <w:w w:val="90"/>
        </w:rPr>
        <w:t>.</w:t>
      </w:r>
      <w:r>
        <w:rPr>
          <w:spacing w:val="-3"/>
          <w:w w:val="90"/>
        </w:rPr>
        <w:t xml:space="preserve"> </w:t>
      </w:r>
      <w:r>
        <w:rPr>
          <w:w w:val="90"/>
        </w:rPr>
        <w:t>150b6-d6;</w:t>
      </w:r>
      <w:r>
        <w:rPr>
          <w:spacing w:val="-3"/>
          <w:w w:val="90"/>
        </w:rPr>
        <w:t xml:space="preserve"> </w:t>
      </w:r>
      <w:r>
        <w:rPr>
          <w:w w:val="90"/>
        </w:rPr>
        <w:t>Πλ.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Μέν</w:t>
      </w:r>
      <w:proofErr w:type="spellEnd"/>
      <w:r>
        <w:rPr>
          <w:w w:val="90"/>
        </w:rPr>
        <w:t>.</w:t>
      </w:r>
      <w:r>
        <w:rPr>
          <w:spacing w:val="-3"/>
          <w:w w:val="90"/>
        </w:rPr>
        <w:t xml:space="preserve"> </w:t>
      </w:r>
      <w:r>
        <w:rPr>
          <w:w w:val="90"/>
        </w:rPr>
        <w:t>82b6f).</w:t>
      </w:r>
      <w:r>
        <w:rPr>
          <w:spacing w:val="-3"/>
          <w:w w:val="90"/>
        </w:rPr>
        <w:t xml:space="preserve"> </w:t>
      </w:r>
      <w:r>
        <w:rPr>
          <w:w w:val="90"/>
        </w:rPr>
        <w:t>Παράλληλα,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χρειάζονται </w:t>
      </w:r>
      <w:r>
        <w:rPr>
          <w:spacing w:val="-4"/>
        </w:rPr>
        <w:t>εργώδη</w:t>
      </w:r>
      <w:r>
        <w:rPr>
          <w:spacing w:val="-13"/>
        </w:rPr>
        <w:t xml:space="preserve"> </w:t>
      </w:r>
      <w:r>
        <w:rPr>
          <w:spacing w:val="-4"/>
        </w:rPr>
        <w:t>προσπάθεια</w:t>
      </w:r>
      <w:r>
        <w:rPr>
          <w:spacing w:val="-13"/>
        </w:rPr>
        <w:t xml:space="preserve"> </w:t>
      </w:r>
      <w:r>
        <w:rPr>
          <w:spacing w:val="-4"/>
        </w:rPr>
        <w:t>με</w:t>
      </w:r>
      <w:r>
        <w:rPr>
          <w:spacing w:val="-12"/>
        </w:rPr>
        <w:t xml:space="preserve"> </w:t>
      </w:r>
      <w:r>
        <w:rPr>
          <w:spacing w:val="-4"/>
        </w:rPr>
        <w:t>τον</w:t>
      </w:r>
      <w:r>
        <w:rPr>
          <w:spacing w:val="-13"/>
        </w:rPr>
        <w:t xml:space="preserve"> </w:t>
      </w:r>
      <w:r>
        <w:rPr>
          <w:spacing w:val="-4"/>
        </w:rPr>
        <w:t>ίδιο</w:t>
      </w:r>
      <w:r>
        <w:rPr>
          <w:spacing w:val="-12"/>
        </w:rPr>
        <w:t xml:space="preserve"> </w:t>
      </w:r>
      <w:r>
        <w:rPr>
          <w:spacing w:val="-4"/>
        </w:rPr>
        <w:t>τους</w:t>
      </w:r>
      <w:r>
        <w:rPr>
          <w:spacing w:val="-13"/>
        </w:rPr>
        <w:t xml:space="preserve"> </w:t>
      </w:r>
      <w:r>
        <w:rPr>
          <w:spacing w:val="-4"/>
        </w:rPr>
        <w:t>τον</w:t>
      </w:r>
      <w:r>
        <w:rPr>
          <w:spacing w:val="-12"/>
        </w:rPr>
        <w:t xml:space="preserve"> </w:t>
      </w:r>
      <w:r>
        <w:rPr>
          <w:spacing w:val="-4"/>
        </w:rPr>
        <w:t>εαυτό,</w:t>
      </w:r>
      <w:r>
        <w:rPr>
          <w:spacing w:val="-13"/>
        </w:rPr>
        <w:t xml:space="preserve"> </w:t>
      </w:r>
      <w:r>
        <w:rPr>
          <w:spacing w:val="-4"/>
        </w:rPr>
        <w:t>μέσω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αυτοστοχα-</w:t>
      </w:r>
      <w:r>
        <w:rPr>
          <w:w w:val="90"/>
        </w:rPr>
        <w:t>σμού</w:t>
      </w:r>
      <w:proofErr w:type="spellEnd"/>
      <w:r>
        <w:rPr>
          <w:w w:val="90"/>
        </w:rPr>
        <w:t xml:space="preserve">, της αυτοπαρατήρησης, της απόρριψης των επικίνδυνων γνωμών, </w:t>
      </w:r>
      <w:r>
        <w:rPr>
          <w:spacing w:val="-4"/>
        </w:rPr>
        <w:t>εις</w:t>
      </w:r>
      <w:r>
        <w:rPr>
          <w:spacing w:val="-8"/>
        </w:rPr>
        <w:t xml:space="preserve"> </w:t>
      </w:r>
      <w:r>
        <w:rPr>
          <w:spacing w:val="-4"/>
        </w:rPr>
        <w:t>τρόπον</w:t>
      </w:r>
      <w:r>
        <w:rPr>
          <w:spacing w:val="-8"/>
        </w:rPr>
        <w:t xml:space="preserve"> </w:t>
      </w:r>
      <w:r>
        <w:rPr>
          <w:spacing w:val="-4"/>
        </w:rPr>
        <w:t>ώστε</w:t>
      </w:r>
      <w:r>
        <w:rPr>
          <w:spacing w:val="-8"/>
        </w:rPr>
        <w:t xml:space="preserve"> </w:t>
      </w:r>
      <w:r>
        <w:rPr>
          <w:spacing w:val="-4"/>
        </w:rPr>
        <w:t>να</w:t>
      </w:r>
      <w:r>
        <w:rPr>
          <w:spacing w:val="-8"/>
        </w:rPr>
        <w:t xml:space="preserve"> </w:t>
      </w:r>
      <w:r>
        <w:rPr>
          <w:spacing w:val="-4"/>
        </w:rPr>
        <w:t>σημειώνεται</w:t>
      </w:r>
      <w:r>
        <w:rPr>
          <w:spacing w:val="-8"/>
        </w:rPr>
        <w:t xml:space="preserve"> </w:t>
      </w:r>
      <w:r>
        <w:rPr>
          <w:spacing w:val="-4"/>
        </w:rPr>
        <w:t>σταθερή</w:t>
      </w:r>
      <w:r>
        <w:rPr>
          <w:spacing w:val="-8"/>
        </w:rPr>
        <w:t xml:space="preserve"> </w:t>
      </w:r>
      <w:r>
        <w:rPr>
          <w:spacing w:val="-4"/>
        </w:rPr>
        <w:t>βελτίωση</w:t>
      </w:r>
      <w:r>
        <w:rPr>
          <w:spacing w:val="-8"/>
        </w:rPr>
        <w:t xml:space="preserve"> </w:t>
      </w:r>
      <w:r>
        <w:rPr>
          <w:spacing w:val="-4"/>
        </w:rPr>
        <w:t>στην</w:t>
      </w:r>
      <w:r>
        <w:rPr>
          <w:spacing w:val="-8"/>
        </w:rPr>
        <w:t xml:space="preserve"> </w:t>
      </w:r>
      <w:r>
        <w:rPr>
          <w:spacing w:val="-4"/>
        </w:rPr>
        <w:t>πορεία</w:t>
      </w:r>
      <w:r>
        <w:rPr>
          <w:spacing w:val="-8"/>
        </w:rPr>
        <w:t xml:space="preserve"> </w:t>
      </w:r>
      <w:r>
        <w:rPr>
          <w:spacing w:val="-4"/>
        </w:rPr>
        <w:t xml:space="preserve">προς </w:t>
      </w:r>
      <w:r>
        <w:rPr>
          <w:spacing w:val="-6"/>
        </w:rPr>
        <w:t>την αρετή. Κάποιοι που έχουν συναναστραφεί επί μακρόν τον φιλόσο</w:t>
      </w:r>
      <w:r>
        <w:rPr>
          <w:spacing w:val="-8"/>
        </w:rPr>
        <w:t xml:space="preserve">φο-δάσκαλο, κατά κοινή ομολογία, φαίνονται πολύ καλύτεροι από ό,τι </w:t>
      </w:r>
      <w:r>
        <w:rPr>
          <w:w w:val="90"/>
        </w:rPr>
        <w:t xml:space="preserve">ήταν πρωτύτερα (Πλ. </w:t>
      </w:r>
      <w:proofErr w:type="spellStart"/>
      <w:r>
        <w:rPr>
          <w:w w:val="90"/>
        </w:rPr>
        <w:t>Θεάγ</w:t>
      </w:r>
      <w:proofErr w:type="spellEnd"/>
      <w:r>
        <w:rPr>
          <w:w w:val="90"/>
        </w:rPr>
        <w:t xml:space="preserve">. 128c3-5), αν και ο Σωκράτης σταθερά </w:t>
      </w:r>
      <w:proofErr w:type="spellStart"/>
      <w:r>
        <w:rPr>
          <w:w w:val="90"/>
        </w:rPr>
        <w:t>επικα-</w:t>
      </w:r>
      <w:r>
        <w:rPr>
          <w:spacing w:val="-6"/>
        </w:rPr>
        <w:t>λείται</w:t>
      </w:r>
      <w:proofErr w:type="spellEnd"/>
      <w:r>
        <w:rPr>
          <w:spacing w:val="-13"/>
        </w:rPr>
        <w:t xml:space="preserve"> </w:t>
      </w:r>
      <w:r>
        <w:rPr>
          <w:spacing w:val="-6"/>
        </w:rPr>
        <w:t>την</w:t>
      </w:r>
      <w:r>
        <w:rPr>
          <w:spacing w:val="-13"/>
        </w:rPr>
        <w:t xml:space="preserve"> </w:t>
      </w:r>
      <w:r>
        <w:rPr>
          <w:spacing w:val="-6"/>
        </w:rPr>
        <w:t>παιδαγωγική</w:t>
      </w:r>
      <w:r>
        <w:rPr>
          <w:spacing w:val="-13"/>
        </w:rPr>
        <w:t xml:space="preserve"> </w:t>
      </w:r>
      <w:r>
        <w:rPr>
          <w:spacing w:val="-6"/>
        </w:rPr>
        <w:t>λειτουργία</w:t>
      </w:r>
      <w:r>
        <w:rPr>
          <w:spacing w:val="-13"/>
        </w:rPr>
        <w:t xml:space="preserve"> </w:t>
      </w:r>
      <w:r>
        <w:rPr>
          <w:spacing w:val="-6"/>
        </w:rPr>
        <w:t>διάκρισης,</w:t>
      </w:r>
      <w:r>
        <w:rPr>
          <w:spacing w:val="-13"/>
        </w:rPr>
        <w:t xml:space="preserve"> </w:t>
      </w:r>
      <w:r>
        <w:rPr>
          <w:spacing w:val="-6"/>
        </w:rPr>
        <w:t>του</w:t>
      </w:r>
      <w:r>
        <w:rPr>
          <w:spacing w:val="-13"/>
        </w:rPr>
        <w:t xml:space="preserve"> </w:t>
      </w:r>
      <w:r>
        <w:rPr>
          <w:spacing w:val="-6"/>
        </w:rPr>
        <w:t>δαιμονίου.</w:t>
      </w:r>
    </w:p>
    <w:p w14:paraId="7E4077A1" w14:textId="77777777" w:rsidR="00EE2465" w:rsidRDefault="00EE2465" w:rsidP="00EE2465">
      <w:pPr>
        <w:pStyle w:val="aa"/>
        <w:spacing w:before="11" w:line="247" w:lineRule="auto"/>
        <w:ind w:left="1108" w:right="1100" w:firstLine="566"/>
        <w:jc w:val="both"/>
      </w:pPr>
      <w:r>
        <w:rPr>
          <w:spacing w:val="-6"/>
        </w:rPr>
        <w:t>Όσοι</w:t>
      </w:r>
      <w:r>
        <w:rPr>
          <w:spacing w:val="-11"/>
        </w:rPr>
        <w:t xml:space="preserve"> </w:t>
      </w:r>
      <w:r>
        <w:rPr>
          <w:spacing w:val="-6"/>
        </w:rPr>
        <w:t>επιζητούν</w:t>
      </w:r>
      <w:r>
        <w:rPr>
          <w:spacing w:val="-11"/>
        </w:rPr>
        <w:t xml:space="preserve"> </w:t>
      </w:r>
      <w:r>
        <w:rPr>
          <w:spacing w:val="-6"/>
        </w:rPr>
        <w:t>πιο</w:t>
      </w:r>
      <w:r>
        <w:rPr>
          <w:spacing w:val="-10"/>
        </w:rPr>
        <w:t xml:space="preserve"> </w:t>
      </w:r>
      <w:r>
        <w:rPr>
          <w:spacing w:val="-6"/>
        </w:rPr>
        <w:t>συνειδητά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αρετή,</w:t>
      </w:r>
      <w:r>
        <w:rPr>
          <w:spacing w:val="-11"/>
        </w:rPr>
        <w:t xml:space="preserve"> </w:t>
      </w:r>
      <w:r>
        <w:rPr>
          <w:spacing w:val="-6"/>
        </w:rPr>
        <w:t>αναγνωρίζουν</w:t>
      </w:r>
      <w:r>
        <w:rPr>
          <w:spacing w:val="-10"/>
        </w:rPr>
        <w:t xml:space="preserve"> </w:t>
      </w:r>
      <w:r>
        <w:rPr>
          <w:spacing w:val="-6"/>
        </w:rPr>
        <w:t>ότι</w:t>
      </w:r>
      <w:r>
        <w:rPr>
          <w:spacing w:val="-11"/>
        </w:rPr>
        <w:t xml:space="preserve"> </w:t>
      </w:r>
      <w:r>
        <w:rPr>
          <w:spacing w:val="-6"/>
        </w:rPr>
        <w:t>αυτή χρειάζεται</w:t>
      </w:r>
      <w:r>
        <w:rPr>
          <w:spacing w:val="-11"/>
        </w:rPr>
        <w:t xml:space="preserve"> </w:t>
      </w:r>
      <w:r>
        <w:rPr>
          <w:spacing w:val="-6"/>
        </w:rPr>
        <w:t>συνεχή</w:t>
      </w:r>
      <w:r>
        <w:rPr>
          <w:spacing w:val="-11"/>
        </w:rPr>
        <w:t xml:space="preserve"> </w:t>
      </w:r>
      <w:r>
        <w:rPr>
          <w:spacing w:val="-6"/>
        </w:rPr>
        <w:t>εξάσκηση</w:t>
      </w:r>
      <w:r>
        <w:rPr>
          <w:spacing w:val="-10"/>
        </w:rPr>
        <w:t xml:space="preserve"> </w:t>
      </w:r>
      <w:r>
        <w:rPr>
          <w:spacing w:val="-6"/>
        </w:rPr>
        <w:t>(</w:t>
      </w:r>
      <w:proofErr w:type="spellStart"/>
      <w:r>
        <w:rPr>
          <w:i/>
          <w:spacing w:val="-6"/>
        </w:rPr>
        <w:t>άσκησις</w:t>
      </w:r>
      <w:proofErr w:type="spellEnd"/>
      <w:r>
        <w:rPr>
          <w:spacing w:val="-6"/>
        </w:rPr>
        <w:t>)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0"/>
        </w:rPr>
        <w:t xml:space="preserve"> </w:t>
      </w:r>
      <w:r>
        <w:rPr>
          <w:spacing w:val="-6"/>
        </w:rPr>
        <w:t>συναναστροφή</w:t>
      </w:r>
      <w:r>
        <w:rPr>
          <w:spacing w:val="-11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φιλό</w:t>
      </w:r>
      <w:proofErr w:type="spellEnd"/>
      <w:r>
        <w:rPr>
          <w:spacing w:val="-6"/>
        </w:rPr>
        <w:t>-</w:t>
      </w:r>
      <w:proofErr w:type="spellStart"/>
      <w:r>
        <w:rPr>
          <w:w w:val="90"/>
        </w:rPr>
        <w:t>σοφο</w:t>
      </w:r>
      <w:proofErr w:type="spellEnd"/>
      <w:r>
        <w:rPr>
          <w:w w:val="90"/>
        </w:rPr>
        <w:t>-δάσκαλο (</w:t>
      </w:r>
      <w:proofErr w:type="spellStart"/>
      <w:r>
        <w:rPr>
          <w:w w:val="90"/>
        </w:rPr>
        <w:t>Ξεν</w:t>
      </w:r>
      <w:proofErr w:type="spellEnd"/>
      <w:r>
        <w:rPr>
          <w:w w:val="90"/>
        </w:rPr>
        <w:t xml:space="preserve">. </w:t>
      </w:r>
      <w:proofErr w:type="spellStart"/>
      <w:r>
        <w:rPr>
          <w:w w:val="90"/>
        </w:rPr>
        <w:t>Απομν</w:t>
      </w:r>
      <w:proofErr w:type="spellEnd"/>
      <w:r>
        <w:rPr>
          <w:w w:val="90"/>
        </w:rPr>
        <w:t xml:space="preserve">. 1.2.20), διαφορετικά, τα ευεργετήματα της </w:t>
      </w:r>
      <w:r>
        <w:rPr>
          <w:spacing w:val="-6"/>
        </w:rPr>
        <w:t>διδασκαλίας εξασθενούν και βαθμιαία εξαφανίζονται.</w:t>
      </w:r>
      <w:r>
        <w:rPr>
          <w:spacing w:val="-11"/>
        </w:rPr>
        <w:t xml:space="preserve"> </w:t>
      </w:r>
      <w:r>
        <w:rPr>
          <w:spacing w:val="-6"/>
        </w:rPr>
        <w:t>Την ίδια στιγμή, ο</w:t>
      </w:r>
      <w:r>
        <w:rPr>
          <w:spacing w:val="-7"/>
        </w:rPr>
        <w:t xml:space="preserve"> </w:t>
      </w:r>
      <w:r>
        <w:rPr>
          <w:spacing w:val="-6"/>
        </w:rPr>
        <w:t>Σωκράτης</w:t>
      </w:r>
      <w:r>
        <w:rPr>
          <w:spacing w:val="-7"/>
        </w:rPr>
        <w:t xml:space="preserve"> </w:t>
      </w:r>
      <w:r>
        <w:rPr>
          <w:spacing w:val="-6"/>
        </w:rPr>
        <w:t>διατείνεται</w:t>
      </w:r>
      <w:r>
        <w:rPr>
          <w:spacing w:val="-7"/>
        </w:rPr>
        <w:t xml:space="preserve"> </w:t>
      </w:r>
      <w:r>
        <w:rPr>
          <w:spacing w:val="-6"/>
        </w:rPr>
        <w:t>ότι</w:t>
      </w:r>
      <w:r>
        <w:rPr>
          <w:spacing w:val="-7"/>
        </w:rPr>
        <w:t xml:space="preserve"> </w:t>
      </w:r>
      <w:r>
        <w:rPr>
          <w:spacing w:val="-6"/>
        </w:rPr>
        <w:t>όχι</w:t>
      </w:r>
      <w:r>
        <w:rPr>
          <w:spacing w:val="-7"/>
        </w:rPr>
        <w:t xml:space="preserve"> </w:t>
      </w:r>
      <w:r>
        <w:rPr>
          <w:spacing w:val="-6"/>
        </w:rPr>
        <w:t>μόνο</w:t>
      </w:r>
      <w:r>
        <w:rPr>
          <w:spacing w:val="-7"/>
        </w:rPr>
        <w:t xml:space="preserve"> </w:t>
      </w:r>
      <w:r>
        <w:rPr>
          <w:spacing w:val="-6"/>
        </w:rPr>
        <w:t>δεν</w:t>
      </w:r>
      <w:r>
        <w:rPr>
          <w:spacing w:val="-7"/>
        </w:rPr>
        <w:t xml:space="preserve"> </w:t>
      </w:r>
      <w:r>
        <w:rPr>
          <w:spacing w:val="-6"/>
        </w:rPr>
        <w:t>γνωρίζει</w:t>
      </w:r>
      <w:r>
        <w:rPr>
          <w:spacing w:val="-7"/>
        </w:rPr>
        <w:t xml:space="preserve"> </w:t>
      </w:r>
      <w:r>
        <w:rPr>
          <w:spacing w:val="-6"/>
        </w:rPr>
        <w:t>τίποτα,</w:t>
      </w:r>
      <w:r>
        <w:rPr>
          <w:spacing w:val="-7"/>
        </w:rPr>
        <w:t xml:space="preserve"> </w:t>
      </w:r>
      <w:r>
        <w:rPr>
          <w:spacing w:val="-6"/>
        </w:rPr>
        <w:t>αλλά</w:t>
      </w:r>
      <w:r>
        <w:rPr>
          <w:spacing w:val="-7"/>
        </w:rPr>
        <w:t xml:space="preserve"> </w:t>
      </w:r>
      <w:r>
        <w:rPr>
          <w:spacing w:val="-6"/>
        </w:rPr>
        <w:t>και</w:t>
      </w:r>
      <w:r>
        <w:rPr>
          <w:spacing w:val="-7"/>
        </w:rPr>
        <w:t xml:space="preserve"> </w:t>
      </w:r>
      <w:r>
        <w:rPr>
          <w:spacing w:val="-6"/>
        </w:rPr>
        <w:t xml:space="preserve">δεν </w:t>
      </w:r>
      <w:r>
        <w:rPr>
          <w:w w:val="90"/>
        </w:rPr>
        <w:t>παίρνει</w:t>
      </w:r>
      <w:r>
        <w:rPr>
          <w:spacing w:val="-5"/>
          <w:w w:val="90"/>
        </w:rPr>
        <w:t xml:space="preserve"> </w:t>
      </w:r>
      <w:r>
        <w:rPr>
          <w:w w:val="90"/>
        </w:rPr>
        <w:t>θέση</w:t>
      </w:r>
      <w:r>
        <w:rPr>
          <w:spacing w:val="-5"/>
          <w:w w:val="90"/>
        </w:rPr>
        <w:t xml:space="preserve"> </w:t>
      </w:r>
      <w:r>
        <w:rPr>
          <w:w w:val="90"/>
        </w:rPr>
        <w:t>κατά</w:t>
      </w:r>
      <w:r>
        <w:rPr>
          <w:spacing w:val="-5"/>
          <w:w w:val="90"/>
        </w:rPr>
        <w:t xml:space="preserve"> </w:t>
      </w:r>
      <w:r>
        <w:rPr>
          <w:w w:val="90"/>
        </w:rPr>
        <w:t>τη</w:t>
      </w:r>
      <w:r>
        <w:rPr>
          <w:spacing w:val="-5"/>
          <w:w w:val="90"/>
        </w:rPr>
        <w:t xml:space="preserve"> </w:t>
      </w:r>
      <w:r>
        <w:rPr>
          <w:w w:val="90"/>
        </w:rPr>
        <w:t>διάρκεια</w:t>
      </w:r>
      <w:r>
        <w:rPr>
          <w:spacing w:val="-5"/>
          <w:w w:val="90"/>
        </w:rPr>
        <w:t xml:space="preserve"> </w:t>
      </w:r>
      <w:r>
        <w:rPr>
          <w:w w:val="90"/>
        </w:rPr>
        <w:t>του</w:t>
      </w:r>
      <w:r>
        <w:rPr>
          <w:spacing w:val="-5"/>
          <w:w w:val="90"/>
        </w:rPr>
        <w:t xml:space="preserve"> </w:t>
      </w:r>
      <w:r>
        <w:rPr>
          <w:w w:val="90"/>
        </w:rPr>
        <w:t>ελέγχου,</w:t>
      </w:r>
      <w:r>
        <w:rPr>
          <w:spacing w:val="-5"/>
          <w:w w:val="90"/>
        </w:rPr>
        <w:t xml:space="preserve"> </w:t>
      </w:r>
      <w:r>
        <w:rPr>
          <w:w w:val="90"/>
        </w:rPr>
        <w:t>δια</w:t>
      </w:r>
      <w:r>
        <w:rPr>
          <w:spacing w:val="-5"/>
          <w:w w:val="90"/>
        </w:rPr>
        <w:t xml:space="preserve"> </w:t>
      </w:r>
      <w:r>
        <w:rPr>
          <w:w w:val="90"/>
        </w:rPr>
        <w:t>της</w:t>
      </w:r>
      <w:r>
        <w:rPr>
          <w:spacing w:val="-5"/>
          <w:w w:val="90"/>
        </w:rPr>
        <w:t xml:space="preserve"> </w:t>
      </w:r>
      <w:r>
        <w:rPr>
          <w:w w:val="90"/>
        </w:rPr>
        <w:t>διαλεκτικής</w:t>
      </w:r>
      <w:r>
        <w:rPr>
          <w:spacing w:val="-5"/>
          <w:w w:val="90"/>
        </w:rPr>
        <w:t xml:space="preserve"> </w:t>
      </w:r>
      <w:r>
        <w:rPr>
          <w:w w:val="90"/>
        </w:rPr>
        <w:t>του,</w:t>
      </w:r>
      <w:r>
        <w:rPr>
          <w:spacing w:val="-5"/>
          <w:w w:val="90"/>
        </w:rPr>
        <w:t xml:space="preserve"> </w:t>
      </w:r>
      <w:r>
        <w:rPr>
          <w:w w:val="90"/>
        </w:rPr>
        <w:t>προ-</w:t>
      </w:r>
      <w:r>
        <w:rPr>
          <w:spacing w:val="-6"/>
        </w:rPr>
        <w:t>κειμένου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απαντήσει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σαφήνεια,</w:t>
      </w:r>
      <w:r>
        <w:rPr>
          <w:spacing w:val="-10"/>
        </w:rPr>
        <w:t xml:space="preserve"> </w:t>
      </w:r>
      <w:r>
        <w:rPr>
          <w:spacing w:val="-6"/>
        </w:rPr>
        <w:t>όταν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0"/>
        </w:rPr>
        <w:t xml:space="preserve"> </w:t>
      </w:r>
      <w:r>
        <w:rPr>
          <w:spacing w:val="-6"/>
        </w:rPr>
        <w:t>ρωτά</w:t>
      </w:r>
      <w:r>
        <w:rPr>
          <w:spacing w:val="-10"/>
        </w:rPr>
        <w:t xml:space="preserve"> </w:t>
      </w:r>
      <w:r>
        <w:rPr>
          <w:spacing w:val="-6"/>
        </w:rPr>
        <w:t>ο</w:t>
      </w:r>
      <w:r>
        <w:rPr>
          <w:spacing w:val="-10"/>
        </w:rPr>
        <w:t xml:space="preserve"> </w:t>
      </w:r>
      <w:r>
        <w:rPr>
          <w:spacing w:val="-6"/>
        </w:rPr>
        <w:t>συνομιλητής</w:t>
      </w:r>
      <w:r>
        <w:rPr>
          <w:spacing w:val="-10"/>
        </w:rPr>
        <w:t xml:space="preserve"> </w:t>
      </w:r>
      <w:r>
        <w:rPr>
          <w:spacing w:val="-6"/>
        </w:rPr>
        <w:t xml:space="preserve">του </w:t>
      </w:r>
      <w:r>
        <w:rPr>
          <w:spacing w:val="-8"/>
        </w:rPr>
        <w:t xml:space="preserve">για το τί πιστεύει τελικά. Αναμένει πάντοτε από τον συνομιλητή-μαθητή να αναλάβει την ευθύνη των </w:t>
      </w:r>
      <w:proofErr w:type="spellStart"/>
      <w:r>
        <w:rPr>
          <w:spacing w:val="-8"/>
        </w:rPr>
        <w:t>θέσεών</w:t>
      </w:r>
      <w:proofErr w:type="spellEnd"/>
      <w:r>
        <w:rPr>
          <w:spacing w:val="-8"/>
        </w:rPr>
        <w:t xml:space="preserve"> του, που δεν πρέπει να </w:t>
      </w:r>
      <w:proofErr w:type="spellStart"/>
      <w:r>
        <w:rPr>
          <w:spacing w:val="-8"/>
        </w:rPr>
        <w:t>εγκαταλεί-</w:t>
      </w:r>
      <w:r>
        <w:rPr>
          <w:w w:val="90"/>
        </w:rPr>
        <w:t>ψει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καθ’</w:t>
      </w:r>
      <w:r>
        <w:rPr>
          <w:spacing w:val="-10"/>
          <w:w w:val="90"/>
        </w:rPr>
        <w:t xml:space="preserve"> </w:t>
      </w:r>
      <w:r>
        <w:rPr>
          <w:w w:val="90"/>
        </w:rPr>
        <w:t>όλη τη διάρκεια του διαλόγου.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Όταν ο Αλκιβιάδης θεωρεί ότι, με </w:t>
      </w:r>
      <w:r>
        <w:rPr>
          <w:spacing w:val="-6"/>
        </w:rPr>
        <w:t>βάση</w:t>
      </w:r>
      <w:r>
        <w:rPr>
          <w:spacing w:val="-11"/>
        </w:rPr>
        <w:t xml:space="preserve"> </w:t>
      </w:r>
      <w:r>
        <w:rPr>
          <w:spacing w:val="-6"/>
        </w:rPr>
        <w:t>την</w:t>
      </w:r>
      <w:r>
        <w:rPr>
          <w:spacing w:val="-11"/>
        </w:rPr>
        <w:t xml:space="preserve"> </w:t>
      </w:r>
      <w:r>
        <w:rPr>
          <w:spacing w:val="-6"/>
        </w:rPr>
        <w:t>επιχειρηματολογία,</w:t>
      </w:r>
      <w:r>
        <w:rPr>
          <w:spacing w:val="-10"/>
        </w:rPr>
        <w:t xml:space="preserve"> </w:t>
      </w:r>
      <w:r>
        <w:rPr>
          <w:spacing w:val="-6"/>
        </w:rPr>
        <w:t>είναι</w:t>
      </w:r>
      <w:r>
        <w:rPr>
          <w:spacing w:val="-11"/>
        </w:rPr>
        <w:t xml:space="preserve"> </w:t>
      </w:r>
      <w:r>
        <w:rPr>
          <w:spacing w:val="-6"/>
        </w:rPr>
        <w:t>ανίκανος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1"/>
        </w:rPr>
        <w:t xml:space="preserve"> </w:t>
      </w:r>
      <w:r>
        <w:rPr>
          <w:spacing w:val="-6"/>
        </w:rPr>
        <w:t>διακρίνει</w:t>
      </w:r>
      <w:r>
        <w:rPr>
          <w:spacing w:val="-10"/>
        </w:rPr>
        <w:t xml:space="preserve"> </w:t>
      </w:r>
      <w:r>
        <w:rPr>
          <w:spacing w:val="-6"/>
        </w:rPr>
        <w:t>το</w:t>
      </w:r>
      <w:r>
        <w:rPr>
          <w:spacing w:val="-11"/>
        </w:rPr>
        <w:t xml:space="preserve"> </w:t>
      </w:r>
      <w:r>
        <w:rPr>
          <w:spacing w:val="-6"/>
        </w:rPr>
        <w:t>δίκαιο</w:t>
      </w:r>
      <w:r>
        <w:rPr>
          <w:spacing w:val="-11"/>
        </w:rPr>
        <w:t xml:space="preserve"> </w:t>
      </w:r>
      <w:r>
        <w:rPr>
          <w:spacing w:val="-6"/>
        </w:rPr>
        <w:t xml:space="preserve">από </w:t>
      </w:r>
      <w:r>
        <w:rPr>
          <w:w w:val="90"/>
        </w:rPr>
        <w:t>το</w:t>
      </w:r>
      <w:r>
        <w:rPr>
          <w:spacing w:val="-2"/>
          <w:w w:val="90"/>
        </w:rPr>
        <w:t xml:space="preserve"> </w:t>
      </w:r>
      <w:r>
        <w:rPr>
          <w:w w:val="90"/>
        </w:rPr>
        <w:t>άδικο,</w:t>
      </w:r>
      <w:r>
        <w:rPr>
          <w:spacing w:val="-2"/>
          <w:w w:val="90"/>
        </w:rPr>
        <w:t xml:space="preserve"> </w:t>
      </w:r>
      <w:r>
        <w:rPr>
          <w:w w:val="90"/>
        </w:rPr>
        <w:t>ο</w:t>
      </w:r>
      <w:r>
        <w:rPr>
          <w:spacing w:val="-2"/>
          <w:w w:val="90"/>
        </w:rPr>
        <w:t xml:space="preserve"> </w:t>
      </w:r>
      <w:r>
        <w:rPr>
          <w:w w:val="90"/>
        </w:rPr>
        <w:t>Σωκράτης</w:t>
      </w:r>
      <w:r>
        <w:rPr>
          <w:spacing w:val="-2"/>
          <w:w w:val="90"/>
        </w:rPr>
        <w:t xml:space="preserve"> </w:t>
      </w:r>
      <w:r>
        <w:rPr>
          <w:w w:val="90"/>
        </w:rPr>
        <w:t>του</w:t>
      </w:r>
      <w:r>
        <w:rPr>
          <w:spacing w:val="-2"/>
          <w:w w:val="90"/>
        </w:rPr>
        <w:t xml:space="preserve"> </w:t>
      </w:r>
      <w:r>
        <w:rPr>
          <w:w w:val="90"/>
        </w:rPr>
        <w:t>απαντά:</w:t>
      </w:r>
      <w:r>
        <w:rPr>
          <w:spacing w:val="-2"/>
          <w:w w:val="90"/>
        </w:rPr>
        <w:t xml:space="preserve"> </w:t>
      </w:r>
      <w:r>
        <w:rPr>
          <w:w w:val="90"/>
        </w:rPr>
        <w:t>«Δεν</w:t>
      </w:r>
      <w:r>
        <w:rPr>
          <w:spacing w:val="-2"/>
          <w:w w:val="90"/>
        </w:rPr>
        <w:t xml:space="preserve"> </w:t>
      </w:r>
      <w:r>
        <w:rPr>
          <w:w w:val="90"/>
        </w:rPr>
        <w:t>είμαι</w:t>
      </w:r>
      <w:r>
        <w:rPr>
          <w:spacing w:val="-2"/>
          <w:w w:val="90"/>
        </w:rPr>
        <w:t xml:space="preserve"> </w:t>
      </w:r>
      <w:r>
        <w:rPr>
          <w:w w:val="90"/>
        </w:rPr>
        <w:t>εγώ</w:t>
      </w:r>
      <w:r>
        <w:rPr>
          <w:spacing w:val="-2"/>
          <w:w w:val="90"/>
        </w:rPr>
        <w:t xml:space="preserve"> </w:t>
      </w:r>
      <w:r>
        <w:rPr>
          <w:w w:val="90"/>
        </w:rPr>
        <w:t>που</w:t>
      </w:r>
      <w:r>
        <w:rPr>
          <w:spacing w:val="-2"/>
          <w:w w:val="90"/>
        </w:rPr>
        <w:t xml:space="preserve"> </w:t>
      </w:r>
      <w:r>
        <w:rPr>
          <w:w w:val="90"/>
        </w:rPr>
        <w:t>το</w:t>
      </w:r>
      <w:r>
        <w:rPr>
          <w:spacing w:val="-2"/>
          <w:w w:val="90"/>
        </w:rPr>
        <w:t xml:space="preserve"> </w:t>
      </w:r>
      <w:r>
        <w:rPr>
          <w:w w:val="90"/>
        </w:rPr>
        <w:t>λέω</w:t>
      </w:r>
      <w:r>
        <w:rPr>
          <w:spacing w:val="-2"/>
          <w:w w:val="90"/>
        </w:rPr>
        <w:t xml:space="preserve"> </w:t>
      </w:r>
      <w:r>
        <w:rPr>
          <w:w w:val="90"/>
        </w:rPr>
        <w:t>αυτό,</w:t>
      </w:r>
      <w:r>
        <w:rPr>
          <w:spacing w:val="-2"/>
          <w:w w:val="90"/>
        </w:rPr>
        <w:t xml:space="preserve"> </w:t>
      </w:r>
      <w:r>
        <w:rPr>
          <w:w w:val="90"/>
        </w:rPr>
        <w:t>αλλά εσύ»</w:t>
      </w:r>
      <w:r>
        <w:rPr>
          <w:spacing w:val="-5"/>
          <w:w w:val="90"/>
        </w:rPr>
        <w:t xml:space="preserve"> </w:t>
      </w:r>
      <w:r>
        <w:rPr>
          <w:w w:val="90"/>
        </w:rPr>
        <w:t>(Πλ.</w:t>
      </w:r>
      <w:r>
        <w:rPr>
          <w:spacing w:val="-5"/>
          <w:w w:val="90"/>
        </w:rPr>
        <w:t xml:space="preserve"> </w:t>
      </w:r>
      <w:proofErr w:type="spellStart"/>
      <w:r>
        <w:rPr>
          <w:w w:val="90"/>
        </w:rPr>
        <w:t>Αλκ</w:t>
      </w:r>
      <w:proofErr w:type="spellEnd"/>
      <w:r>
        <w:rPr>
          <w:w w:val="90"/>
        </w:rPr>
        <w:t>.</w:t>
      </w:r>
      <w:r>
        <w:rPr>
          <w:spacing w:val="-5"/>
          <w:w w:val="90"/>
        </w:rPr>
        <w:t xml:space="preserve"> </w:t>
      </w:r>
      <w:r>
        <w:rPr>
          <w:w w:val="90"/>
        </w:rPr>
        <w:t>113c4–5).</w:t>
      </w:r>
      <w:r>
        <w:rPr>
          <w:spacing w:val="-5"/>
          <w:w w:val="90"/>
        </w:rPr>
        <w:t xml:space="preserve"> </w:t>
      </w:r>
      <w:r>
        <w:rPr>
          <w:w w:val="90"/>
        </w:rPr>
        <w:t>Σε</w:t>
      </w:r>
      <w:r>
        <w:rPr>
          <w:spacing w:val="-5"/>
          <w:w w:val="90"/>
        </w:rPr>
        <w:t xml:space="preserve"> </w:t>
      </w:r>
      <w:r>
        <w:rPr>
          <w:w w:val="90"/>
        </w:rPr>
        <w:t>άλλο</w:t>
      </w:r>
      <w:r>
        <w:rPr>
          <w:spacing w:val="-5"/>
          <w:w w:val="90"/>
        </w:rPr>
        <w:t xml:space="preserve"> </w:t>
      </w:r>
      <w:r>
        <w:rPr>
          <w:w w:val="90"/>
        </w:rPr>
        <w:t>σημείο,</w:t>
      </w:r>
      <w:r>
        <w:rPr>
          <w:spacing w:val="-5"/>
          <w:w w:val="90"/>
        </w:rPr>
        <w:t xml:space="preserve"> </w:t>
      </w:r>
      <w:r>
        <w:rPr>
          <w:w w:val="90"/>
        </w:rPr>
        <w:t>όπου</w:t>
      </w:r>
      <w:r>
        <w:rPr>
          <w:spacing w:val="-5"/>
          <w:w w:val="90"/>
        </w:rPr>
        <w:t xml:space="preserve"> </w:t>
      </w:r>
      <w:r>
        <w:rPr>
          <w:w w:val="90"/>
        </w:rPr>
        <w:t>ο</w:t>
      </w:r>
      <w:r>
        <w:rPr>
          <w:spacing w:val="-5"/>
          <w:w w:val="90"/>
        </w:rPr>
        <w:t xml:space="preserve"> </w:t>
      </w:r>
      <w:r>
        <w:rPr>
          <w:w w:val="90"/>
        </w:rPr>
        <w:t>Αλκιβιάδης</w:t>
      </w:r>
      <w:r>
        <w:rPr>
          <w:spacing w:val="-5"/>
          <w:w w:val="90"/>
        </w:rPr>
        <w:t xml:space="preserve"> </w:t>
      </w:r>
      <w:r>
        <w:rPr>
          <w:w w:val="90"/>
        </w:rPr>
        <w:t>ζητά</w:t>
      </w:r>
      <w:r>
        <w:rPr>
          <w:spacing w:val="-5"/>
          <w:w w:val="90"/>
        </w:rPr>
        <w:t xml:space="preserve"> </w:t>
      </w:r>
      <w:r>
        <w:rPr>
          <w:w w:val="90"/>
        </w:rPr>
        <w:t>από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τον Σωκράτη πρακτική καθοδήγηση, ο φιλόσοφος του αντιτείνει ότι </w:t>
      </w:r>
      <w:proofErr w:type="spellStart"/>
      <w:r>
        <w:rPr>
          <w:w w:val="90"/>
        </w:rPr>
        <w:t>ακολου-</w:t>
      </w:r>
      <w:r>
        <w:rPr>
          <w:spacing w:val="-8"/>
        </w:rPr>
        <w:t>θώντας</w:t>
      </w:r>
      <w:proofErr w:type="spellEnd"/>
      <w:r>
        <w:rPr>
          <w:spacing w:val="-8"/>
        </w:rPr>
        <w:t xml:space="preserve"> την πορεία της συζήτησης «μπορούν να βελτιωθούν και οι δύο» </w:t>
      </w:r>
      <w:r>
        <w:t>(Πλ.</w:t>
      </w:r>
      <w:r>
        <w:rPr>
          <w:spacing w:val="-20"/>
        </w:rPr>
        <w:t xml:space="preserve"> </w:t>
      </w:r>
      <w:proofErr w:type="spellStart"/>
      <w:r>
        <w:t>Αλκ</w:t>
      </w:r>
      <w:proofErr w:type="spellEnd"/>
      <w:r>
        <w:t>.</w:t>
      </w:r>
      <w:r>
        <w:rPr>
          <w:spacing w:val="-20"/>
        </w:rPr>
        <w:t xml:space="preserve"> </w:t>
      </w:r>
      <w:r>
        <w:t>127e4–6).</w:t>
      </w:r>
    </w:p>
    <w:p w14:paraId="0A3A5999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7B8BEAAA" w14:textId="77777777" w:rsidR="00EE2465" w:rsidRDefault="00EE2465" w:rsidP="00EE2465">
      <w:pPr>
        <w:pStyle w:val="aa"/>
      </w:pPr>
    </w:p>
    <w:p w14:paraId="41B682C7" w14:textId="77777777" w:rsidR="00EE2465" w:rsidRDefault="00EE2465" w:rsidP="00EE2465">
      <w:pPr>
        <w:pStyle w:val="aa"/>
        <w:spacing w:before="36"/>
      </w:pPr>
    </w:p>
    <w:p w14:paraId="11C3F26C" w14:textId="47EA245B" w:rsidR="00EE2465" w:rsidRDefault="00EE2465" w:rsidP="00EE2465">
      <w:pPr>
        <w:pStyle w:val="aa"/>
        <w:spacing w:before="1" w:line="247" w:lineRule="auto"/>
        <w:ind w:left="1105" w:right="1102" w:firstLine="566"/>
        <w:jc w:val="both"/>
      </w:pP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Σωκράτης,</w:t>
      </w:r>
      <w:r>
        <w:rPr>
          <w:spacing w:val="-11"/>
        </w:rPr>
        <w:t xml:space="preserve"> </w:t>
      </w:r>
      <w:r>
        <w:rPr>
          <w:spacing w:val="-6"/>
        </w:rPr>
        <w:t>κάθε</w:t>
      </w:r>
      <w:r>
        <w:rPr>
          <w:spacing w:val="-10"/>
        </w:rPr>
        <w:t xml:space="preserve"> </w:t>
      </w:r>
      <w:r>
        <w:rPr>
          <w:spacing w:val="-6"/>
        </w:rPr>
        <w:t>άλλο</w:t>
      </w:r>
      <w:r>
        <w:rPr>
          <w:spacing w:val="-11"/>
        </w:rPr>
        <w:t xml:space="preserve"> </w:t>
      </w:r>
      <w:r>
        <w:rPr>
          <w:spacing w:val="-6"/>
        </w:rPr>
        <w:t>παρά</w:t>
      </w:r>
      <w:r>
        <w:rPr>
          <w:spacing w:val="-10"/>
        </w:rPr>
        <w:t xml:space="preserve"> </w:t>
      </w:r>
      <w:r>
        <w:rPr>
          <w:spacing w:val="-6"/>
        </w:rPr>
        <w:t>«εύκολος»</w:t>
      </w:r>
      <w:r>
        <w:rPr>
          <w:spacing w:val="-11"/>
        </w:rPr>
        <w:t xml:space="preserve"> </w:t>
      </w:r>
      <w:r>
        <w:rPr>
          <w:spacing w:val="-6"/>
        </w:rPr>
        <w:t xml:space="preserve">συνομιλητής-δάσκαλος </w:t>
      </w:r>
      <w:r>
        <w:rPr>
          <w:spacing w:val="-2"/>
        </w:rPr>
        <w:t>φαίνεται</w:t>
      </w:r>
      <w:r>
        <w:rPr>
          <w:spacing w:val="-15"/>
        </w:rPr>
        <w:t xml:space="preserve"> </w:t>
      </w:r>
      <w:r>
        <w:rPr>
          <w:spacing w:val="-2"/>
        </w:rPr>
        <w:t>μέσα</w:t>
      </w:r>
      <w:r>
        <w:rPr>
          <w:spacing w:val="-15"/>
        </w:rPr>
        <w:t xml:space="preserve"> </w:t>
      </w:r>
      <w:r>
        <w:rPr>
          <w:spacing w:val="-2"/>
        </w:rPr>
        <w:t>από</w:t>
      </w:r>
      <w:r>
        <w:rPr>
          <w:spacing w:val="-14"/>
        </w:rPr>
        <w:t xml:space="preserve"> </w:t>
      </w:r>
      <w:r>
        <w:rPr>
          <w:spacing w:val="-2"/>
        </w:rPr>
        <w:t>τους</w:t>
      </w:r>
      <w:r>
        <w:rPr>
          <w:spacing w:val="-15"/>
        </w:rPr>
        <w:t xml:space="preserve"> </w:t>
      </w:r>
      <w:r>
        <w:rPr>
          <w:spacing w:val="-2"/>
        </w:rPr>
        <w:t>διαλόγους.</w:t>
      </w:r>
      <w:r>
        <w:rPr>
          <w:spacing w:val="-14"/>
        </w:rPr>
        <w:t xml:space="preserve"> </w:t>
      </w:r>
      <w:r>
        <w:rPr>
          <w:spacing w:val="-2"/>
        </w:rPr>
        <w:t>Οι</w:t>
      </w:r>
      <w:r>
        <w:rPr>
          <w:spacing w:val="-15"/>
        </w:rPr>
        <w:t xml:space="preserve"> </w:t>
      </w:r>
      <w:r>
        <w:rPr>
          <w:spacing w:val="-2"/>
        </w:rPr>
        <w:t>ερωτήσεις</w:t>
      </w:r>
      <w:r>
        <w:rPr>
          <w:spacing w:val="-14"/>
        </w:rPr>
        <w:t xml:space="preserve"> </w:t>
      </w:r>
      <w:r>
        <w:rPr>
          <w:spacing w:val="-2"/>
        </w:rPr>
        <w:t>του</w:t>
      </w:r>
      <w:r>
        <w:rPr>
          <w:spacing w:val="-15"/>
        </w:rPr>
        <w:t xml:space="preserve"> </w:t>
      </w:r>
      <w:r>
        <w:rPr>
          <w:spacing w:val="-2"/>
        </w:rPr>
        <w:t>ενίοτε</w:t>
      </w:r>
      <w:r>
        <w:rPr>
          <w:spacing w:val="-15"/>
        </w:rPr>
        <w:t xml:space="preserve"> </w:t>
      </w:r>
      <w:r>
        <w:rPr>
          <w:spacing w:val="-2"/>
        </w:rPr>
        <w:t>είναι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δύ-</w:t>
      </w:r>
      <w:r>
        <w:rPr>
          <w:w w:val="90"/>
        </w:rPr>
        <w:t>σκολες</w:t>
      </w:r>
      <w:proofErr w:type="spellEnd"/>
      <w:r>
        <w:rPr>
          <w:w w:val="90"/>
        </w:rPr>
        <w:t xml:space="preserve">, απότομες και χρειάζονται υψηλό βαθμό αυτοσυγκέντρωσης και </w:t>
      </w:r>
      <w:r>
        <w:rPr>
          <w:spacing w:val="-4"/>
        </w:rPr>
        <w:t>προσοχής</w:t>
      </w:r>
      <w:r>
        <w:rPr>
          <w:spacing w:val="-13"/>
        </w:rPr>
        <w:t xml:space="preserve"> </w:t>
      </w:r>
      <w:r>
        <w:rPr>
          <w:spacing w:val="-4"/>
        </w:rPr>
        <w:t>από</w:t>
      </w:r>
      <w:r>
        <w:rPr>
          <w:spacing w:val="-13"/>
        </w:rPr>
        <w:t xml:space="preserve"> </w:t>
      </w:r>
      <w:r>
        <w:rPr>
          <w:spacing w:val="-4"/>
        </w:rPr>
        <w:t>τον</w:t>
      </w:r>
      <w:r>
        <w:rPr>
          <w:spacing w:val="-12"/>
        </w:rPr>
        <w:t xml:space="preserve"> </w:t>
      </w:r>
      <w:r>
        <w:rPr>
          <w:spacing w:val="-4"/>
        </w:rPr>
        <w:t>συνομιλητή</w:t>
      </w:r>
      <w:r>
        <w:rPr>
          <w:spacing w:val="-13"/>
        </w:rPr>
        <w:t xml:space="preserve"> </w:t>
      </w:r>
      <w:r>
        <w:rPr>
          <w:spacing w:val="-4"/>
        </w:rPr>
        <w:t>του.</w:t>
      </w:r>
      <w:r>
        <w:rPr>
          <w:spacing w:val="-12"/>
        </w:rPr>
        <w:t xml:space="preserve"> </w:t>
      </w:r>
      <w:r>
        <w:rPr>
          <w:spacing w:val="-4"/>
        </w:rPr>
        <w:t>Ο</w:t>
      </w:r>
      <w:r>
        <w:rPr>
          <w:spacing w:val="-13"/>
        </w:rPr>
        <w:t xml:space="preserve"> </w:t>
      </w:r>
      <w:r>
        <w:rPr>
          <w:spacing w:val="-4"/>
        </w:rPr>
        <w:t>διάλογος</w:t>
      </w:r>
      <w:r>
        <w:rPr>
          <w:spacing w:val="-12"/>
        </w:rPr>
        <w:t xml:space="preserve"> </w:t>
      </w:r>
      <w:r>
        <w:rPr>
          <w:spacing w:val="-4"/>
        </w:rPr>
        <w:t>μαζί</w:t>
      </w:r>
      <w:r>
        <w:rPr>
          <w:spacing w:val="-13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δοκιμάζει</w:t>
      </w:r>
      <w:r>
        <w:rPr>
          <w:spacing w:val="-12"/>
        </w:rPr>
        <w:t xml:space="preserve"> </w:t>
      </w:r>
      <w:r>
        <w:rPr>
          <w:spacing w:val="-4"/>
        </w:rPr>
        <w:t xml:space="preserve">την </w:t>
      </w:r>
      <w:r>
        <w:rPr>
          <w:w w:val="90"/>
        </w:rPr>
        <w:t xml:space="preserve">περιέργεια, την ευφυία, την παρρησία, τις φιλοδοξίες του νεαρού </w:t>
      </w:r>
      <w:proofErr w:type="spellStart"/>
      <w:r>
        <w:rPr>
          <w:w w:val="90"/>
        </w:rPr>
        <w:t>συνο</w:t>
      </w:r>
      <w:proofErr w:type="spellEnd"/>
      <w:r>
        <w:rPr>
          <w:w w:val="90"/>
        </w:rPr>
        <w:t>-</w:t>
      </w:r>
      <w:proofErr w:type="spellStart"/>
      <w:r>
        <w:rPr>
          <w:w w:val="90"/>
        </w:rPr>
        <w:t>μιλητή</w:t>
      </w:r>
      <w:proofErr w:type="spellEnd"/>
      <w:r>
        <w:rPr>
          <w:w w:val="90"/>
        </w:rPr>
        <w:t>-μαθητή, που θα πρέπει να αποδεικνύει με κάθε ευκαιρία ότι αξίζει να μαθητεύει δίπλα στον φιλόσοφο. Μέσω της συναναστροφής, ο μαθη</w:t>
      </w:r>
      <w:r>
        <w:rPr>
          <w:spacing w:val="-6"/>
        </w:rPr>
        <w:t>τής</w:t>
      </w:r>
      <w:r>
        <w:rPr>
          <w:spacing w:val="-9"/>
        </w:rPr>
        <w:t xml:space="preserve"> </w:t>
      </w:r>
      <w:r>
        <w:rPr>
          <w:spacing w:val="-6"/>
        </w:rPr>
        <w:t>αποφασίζει</w:t>
      </w:r>
      <w:r>
        <w:rPr>
          <w:spacing w:val="-9"/>
        </w:rPr>
        <w:t xml:space="preserve"> </w:t>
      </w:r>
      <w:r>
        <w:rPr>
          <w:spacing w:val="-6"/>
        </w:rPr>
        <w:t>αν</w:t>
      </w:r>
      <w:r>
        <w:rPr>
          <w:spacing w:val="-9"/>
        </w:rPr>
        <w:t xml:space="preserve"> </w:t>
      </w:r>
      <w:r>
        <w:rPr>
          <w:spacing w:val="-6"/>
        </w:rPr>
        <w:t>επιθυμεί</w:t>
      </w:r>
      <w:r>
        <w:rPr>
          <w:spacing w:val="-9"/>
        </w:rPr>
        <w:t xml:space="preserve"> </w:t>
      </w:r>
      <w:r>
        <w:rPr>
          <w:spacing w:val="-6"/>
        </w:rPr>
        <w:t>να</w:t>
      </w:r>
      <w:r>
        <w:rPr>
          <w:spacing w:val="-9"/>
        </w:rPr>
        <w:t xml:space="preserve"> </w:t>
      </w:r>
      <w:r>
        <w:rPr>
          <w:spacing w:val="-6"/>
        </w:rPr>
        <w:t>επιδοθεί</w:t>
      </w:r>
      <w:r>
        <w:rPr>
          <w:spacing w:val="-9"/>
        </w:rPr>
        <w:t xml:space="preserve"> </w:t>
      </w:r>
      <w:r>
        <w:rPr>
          <w:spacing w:val="-6"/>
        </w:rPr>
        <w:t>σε</w:t>
      </w:r>
      <w:r>
        <w:rPr>
          <w:spacing w:val="-9"/>
        </w:rPr>
        <w:t xml:space="preserve"> </w:t>
      </w:r>
      <w:r>
        <w:rPr>
          <w:spacing w:val="-6"/>
        </w:rPr>
        <w:t>αυτή</w:t>
      </w:r>
      <w:r>
        <w:rPr>
          <w:spacing w:val="-9"/>
        </w:rPr>
        <w:t xml:space="preserve"> </w:t>
      </w:r>
      <w:r>
        <w:rPr>
          <w:spacing w:val="-6"/>
        </w:rPr>
        <w:t>τη</w:t>
      </w:r>
      <w:r>
        <w:rPr>
          <w:spacing w:val="-9"/>
        </w:rPr>
        <w:t xml:space="preserve"> </w:t>
      </w:r>
      <w:r>
        <w:rPr>
          <w:spacing w:val="-6"/>
        </w:rPr>
        <w:t>συνεχή</w:t>
      </w:r>
      <w:r>
        <w:rPr>
          <w:spacing w:val="-9"/>
        </w:rPr>
        <w:t xml:space="preserve"> </w:t>
      </w:r>
      <w:r>
        <w:rPr>
          <w:spacing w:val="-6"/>
        </w:rPr>
        <w:t xml:space="preserve">φιλοσοφική </w:t>
      </w:r>
      <w:r>
        <w:rPr>
          <w:spacing w:val="-2"/>
        </w:rPr>
        <w:t>προσπάθεια</w:t>
      </w:r>
      <w:r>
        <w:rPr>
          <w:spacing w:val="-15"/>
        </w:rPr>
        <w:t xml:space="preserve"> </w:t>
      </w:r>
      <w:r>
        <w:rPr>
          <w:spacing w:val="-2"/>
        </w:rPr>
        <w:t>εργώδους</w:t>
      </w:r>
      <w:r>
        <w:rPr>
          <w:spacing w:val="-15"/>
        </w:rPr>
        <w:t xml:space="preserve"> </w:t>
      </w:r>
      <w:r>
        <w:rPr>
          <w:spacing w:val="-2"/>
        </w:rPr>
        <w:t>αναζήτησης</w:t>
      </w:r>
      <w:r>
        <w:rPr>
          <w:spacing w:val="-14"/>
        </w:rPr>
        <w:t xml:space="preserve"> </w:t>
      </w:r>
      <w:r>
        <w:rPr>
          <w:spacing w:val="-2"/>
        </w:rPr>
        <w:t>λεπτότερων</w:t>
      </w:r>
      <w:r>
        <w:rPr>
          <w:spacing w:val="-15"/>
        </w:rPr>
        <w:t xml:space="preserve"> </w:t>
      </w:r>
      <w:r>
        <w:rPr>
          <w:spacing w:val="-2"/>
        </w:rPr>
        <w:t>νοημάτων,</w:t>
      </w:r>
      <w:r>
        <w:rPr>
          <w:spacing w:val="-14"/>
        </w:rPr>
        <w:t xml:space="preserve"> </w:t>
      </w:r>
      <w:r>
        <w:rPr>
          <w:spacing w:val="-2"/>
        </w:rPr>
        <w:t>μέσω</w:t>
      </w:r>
      <w:r>
        <w:rPr>
          <w:spacing w:val="-15"/>
        </w:rPr>
        <w:t xml:space="preserve"> </w:t>
      </w:r>
      <w:r>
        <w:rPr>
          <w:spacing w:val="-2"/>
        </w:rPr>
        <w:t xml:space="preserve">της </w:t>
      </w:r>
      <w:r>
        <w:rPr>
          <w:spacing w:val="-8"/>
        </w:rPr>
        <w:t xml:space="preserve">πράξης, δηλαδή μέσα από τον ίδιο τον διάλογο, καθώς αυτός λαμβάνει </w:t>
      </w:r>
      <w:r>
        <w:rPr>
          <w:w w:val="90"/>
        </w:rPr>
        <w:t>χώρα. Ο Σωκράτης διατείνεται με κάθε ευκαιρία ότι αγνοεί αν κάτι είναι σωστό</w:t>
      </w:r>
      <w:r>
        <w:t xml:space="preserve"> </w:t>
      </w:r>
      <w:r>
        <w:rPr>
          <w:w w:val="90"/>
        </w:rPr>
        <w:t>ή</w:t>
      </w:r>
      <w:r>
        <w:t xml:space="preserve"> </w:t>
      </w:r>
      <w:r>
        <w:rPr>
          <w:w w:val="90"/>
        </w:rPr>
        <w:t>όχι,</w:t>
      </w:r>
      <w:r>
        <w:t xml:space="preserve"> </w:t>
      </w:r>
      <w:r>
        <w:rPr>
          <w:w w:val="90"/>
        </w:rPr>
        <w:t>ότι</w:t>
      </w:r>
      <w:r>
        <w:t xml:space="preserve"> </w:t>
      </w:r>
      <w:r>
        <w:rPr>
          <w:w w:val="90"/>
        </w:rPr>
        <w:t>δεν</w:t>
      </w:r>
      <w:r>
        <w:t xml:space="preserve"> </w:t>
      </w:r>
      <w:r>
        <w:rPr>
          <w:w w:val="90"/>
        </w:rPr>
        <w:t>διαθέτει</w:t>
      </w:r>
      <w:r>
        <w:t xml:space="preserve"> </w:t>
      </w:r>
      <w:r>
        <w:rPr>
          <w:w w:val="90"/>
        </w:rPr>
        <w:t>γνώσεις-σαφείς</w:t>
      </w:r>
      <w:r>
        <w:t xml:space="preserve"> </w:t>
      </w:r>
      <w:r>
        <w:rPr>
          <w:w w:val="90"/>
        </w:rPr>
        <w:t>απαντήσεις</w:t>
      </w:r>
      <w:r>
        <w:t xml:space="preserve"> </w:t>
      </w:r>
      <w:r>
        <w:rPr>
          <w:w w:val="90"/>
        </w:rPr>
        <w:t>στα</w:t>
      </w:r>
      <w:r>
        <w:t xml:space="preserve"> </w:t>
      </w:r>
      <w:proofErr w:type="spellStart"/>
      <w:r>
        <w:rPr>
          <w:w w:val="90"/>
        </w:rPr>
        <w:t>ερωτήμα</w:t>
      </w:r>
      <w:proofErr w:type="spellEnd"/>
      <w:r>
        <w:rPr>
          <w:w w:val="90"/>
        </w:rPr>
        <w:t>-</w:t>
      </w:r>
      <w:r>
        <w:rPr>
          <w:spacing w:val="-6"/>
        </w:rPr>
        <w:t>τα</w:t>
      </w:r>
      <w:r>
        <w:rPr>
          <w:spacing w:val="-9"/>
        </w:rPr>
        <w:t xml:space="preserve"> </w:t>
      </w:r>
      <w:r>
        <w:rPr>
          <w:spacing w:val="-6"/>
        </w:rPr>
        <w:t>που</w:t>
      </w:r>
      <w:r>
        <w:rPr>
          <w:spacing w:val="-9"/>
        </w:rPr>
        <w:t xml:space="preserve"> </w:t>
      </w:r>
      <w:r>
        <w:rPr>
          <w:spacing w:val="-6"/>
        </w:rPr>
        <w:t>τίθενται</w:t>
      </w:r>
      <w:r>
        <w:rPr>
          <w:spacing w:val="-9"/>
        </w:rPr>
        <w:t xml:space="preserve"> </w:t>
      </w:r>
      <w:r>
        <w:rPr>
          <w:spacing w:val="-6"/>
        </w:rPr>
        <w:t>και</w:t>
      </w:r>
      <w:r>
        <w:rPr>
          <w:spacing w:val="-9"/>
        </w:rPr>
        <w:t xml:space="preserve"> </w:t>
      </w:r>
      <w:r>
        <w:rPr>
          <w:spacing w:val="-6"/>
        </w:rPr>
        <w:t>το</w:t>
      </w:r>
      <w:r>
        <w:rPr>
          <w:spacing w:val="-9"/>
        </w:rPr>
        <w:t xml:space="preserve"> </w:t>
      </w:r>
      <w:r>
        <w:rPr>
          <w:spacing w:val="-6"/>
        </w:rPr>
        <w:t>μόνο</w:t>
      </w:r>
      <w:r>
        <w:rPr>
          <w:spacing w:val="-9"/>
        </w:rPr>
        <w:t xml:space="preserve"> </w:t>
      </w:r>
      <w:r>
        <w:rPr>
          <w:spacing w:val="-6"/>
        </w:rPr>
        <w:t>που</w:t>
      </w:r>
      <w:r>
        <w:rPr>
          <w:spacing w:val="-9"/>
        </w:rPr>
        <w:t xml:space="preserve"> </w:t>
      </w:r>
      <w:r>
        <w:rPr>
          <w:spacing w:val="-6"/>
        </w:rPr>
        <w:t>μπορεί</w:t>
      </w:r>
      <w:r>
        <w:rPr>
          <w:spacing w:val="-9"/>
        </w:rPr>
        <w:t xml:space="preserve"> </w:t>
      </w:r>
      <w:r>
        <w:rPr>
          <w:spacing w:val="-6"/>
        </w:rPr>
        <w:t>να</w:t>
      </w:r>
      <w:r>
        <w:rPr>
          <w:spacing w:val="-9"/>
        </w:rPr>
        <w:t xml:space="preserve"> </w:t>
      </w:r>
      <w:r>
        <w:rPr>
          <w:spacing w:val="-6"/>
        </w:rPr>
        <w:t>διαθέσει</w:t>
      </w:r>
      <w:r>
        <w:rPr>
          <w:spacing w:val="-9"/>
        </w:rPr>
        <w:t xml:space="preserve"> </w:t>
      </w:r>
      <w:r>
        <w:rPr>
          <w:spacing w:val="-6"/>
        </w:rPr>
        <w:t>είναι</w:t>
      </w:r>
      <w:r>
        <w:rPr>
          <w:spacing w:val="-9"/>
        </w:rPr>
        <w:t xml:space="preserve"> </w:t>
      </w:r>
      <w:r>
        <w:rPr>
          <w:spacing w:val="-6"/>
        </w:rPr>
        <w:t>ο</w:t>
      </w:r>
      <w:r>
        <w:rPr>
          <w:spacing w:val="-9"/>
        </w:rPr>
        <w:t xml:space="preserve"> </w:t>
      </w:r>
      <w:r>
        <w:rPr>
          <w:spacing w:val="-6"/>
        </w:rPr>
        <w:t>εαυτός</w:t>
      </w:r>
      <w:r>
        <w:rPr>
          <w:spacing w:val="-9"/>
        </w:rPr>
        <w:t xml:space="preserve"> </w:t>
      </w:r>
      <w:r>
        <w:rPr>
          <w:spacing w:val="-6"/>
        </w:rPr>
        <w:t>του, οπουδήποτε</w:t>
      </w:r>
      <w:r>
        <w:rPr>
          <w:spacing w:val="-11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οποτεδήποτε</w:t>
      </w:r>
      <w:r>
        <w:rPr>
          <w:spacing w:val="-10"/>
        </w:rPr>
        <w:t xml:space="preserve"> </w:t>
      </w:r>
      <w:r>
        <w:rPr>
          <w:spacing w:val="-6"/>
        </w:rPr>
        <w:t>όμως</w:t>
      </w:r>
      <w:r>
        <w:rPr>
          <w:spacing w:val="-11"/>
        </w:rPr>
        <w:t xml:space="preserve"> </w:t>
      </w:r>
      <w:r>
        <w:rPr>
          <w:spacing w:val="-6"/>
        </w:rPr>
        <w:t>θέλει</w:t>
      </w:r>
      <w:r>
        <w:rPr>
          <w:spacing w:val="-10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ίδιος.</w:t>
      </w:r>
      <w:r>
        <w:rPr>
          <w:spacing w:val="-10"/>
        </w:rPr>
        <w:t xml:space="preserve"> </w:t>
      </w:r>
      <w:r>
        <w:rPr>
          <w:spacing w:val="-6"/>
        </w:rPr>
        <w:t>Ο</w:t>
      </w:r>
      <w:r>
        <w:rPr>
          <w:spacing w:val="-11"/>
        </w:rPr>
        <w:t xml:space="preserve"> </w:t>
      </w:r>
      <w:r>
        <w:rPr>
          <w:spacing w:val="-6"/>
        </w:rPr>
        <w:t>φιλόσοφος-</w:t>
      </w:r>
      <w:proofErr w:type="spellStart"/>
      <w:r>
        <w:rPr>
          <w:spacing w:val="-6"/>
        </w:rPr>
        <w:t>δάσκα</w:t>
      </w:r>
      <w:proofErr w:type="spellEnd"/>
      <w:r>
        <w:rPr>
          <w:spacing w:val="-6"/>
        </w:rPr>
        <w:t>-</w:t>
      </w:r>
      <w:proofErr w:type="spellStart"/>
      <w:r>
        <w:rPr>
          <w:spacing w:val="-4"/>
        </w:rPr>
        <w:t>λος</w:t>
      </w:r>
      <w:proofErr w:type="spellEnd"/>
      <w:r>
        <w:rPr>
          <w:spacing w:val="-7"/>
        </w:rPr>
        <w:t xml:space="preserve"> </w:t>
      </w:r>
      <w:r>
        <w:rPr>
          <w:spacing w:val="-4"/>
        </w:rPr>
        <w:t>Σωκράτης</w:t>
      </w:r>
      <w:r>
        <w:rPr>
          <w:spacing w:val="-7"/>
        </w:rPr>
        <w:t xml:space="preserve"> </w:t>
      </w:r>
      <w:r>
        <w:rPr>
          <w:spacing w:val="-4"/>
        </w:rPr>
        <w:t>δεν</w:t>
      </w:r>
      <w:r>
        <w:rPr>
          <w:spacing w:val="-7"/>
        </w:rPr>
        <w:t xml:space="preserve"> </w:t>
      </w:r>
      <w:r>
        <w:rPr>
          <w:spacing w:val="-4"/>
        </w:rPr>
        <w:t>δέχεται</w:t>
      </w:r>
      <w:r>
        <w:rPr>
          <w:spacing w:val="-7"/>
        </w:rPr>
        <w:t xml:space="preserve"> </w:t>
      </w:r>
      <w:r>
        <w:rPr>
          <w:spacing w:val="-4"/>
        </w:rPr>
        <w:t>μαθητές</w:t>
      </w:r>
      <w:r>
        <w:rPr>
          <w:spacing w:val="-7"/>
        </w:rPr>
        <w:t xml:space="preserve"> </w:t>
      </w:r>
      <w:r>
        <w:rPr>
          <w:spacing w:val="-4"/>
        </w:rPr>
        <w:t>επί</w:t>
      </w:r>
      <w:r>
        <w:rPr>
          <w:spacing w:val="-7"/>
        </w:rPr>
        <w:t xml:space="preserve"> </w:t>
      </w:r>
      <w:r>
        <w:rPr>
          <w:spacing w:val="-4"/>
        </w:rPr>
        <w:t>πληρωμή,</w:t>
      </w:r>
      <w:r>
        <w:rPr>
          <w:spacing w:val="-7"/>
        </w:rPr>
        <w:t xml:space="preserve"> </w:t>
      </w:r>
      <w:r>
        <w:rPr>
          <w:spacing w:val="-4"/>
        </w:rPr>
        <w:t>δεν</w:t>
      </w:r>
      <w:r>
        <w:rPr>
          <w:spacing w:val="-7"/>
        </w:rPr>
        <w:t xml:space="preserve"> </w:t>
      </w:r>
      <w:r>
        <w:rPr>
          <w:spacing w:val="-4"/>
        </w:rPr>
        <w:t>είναι</w:t>
      </w:r>
      <w:r>
        <w:rPr>
          <w:spacing w:val="-7"/>
        </w:rPr>
        <w:t xml:space="preserve"> </w:t>
      </w:r>
      <w:r>
        <w:rPr>
          <w:spacing w:val="-4"/>
        </w:rPr>
        <w:t>σοφιστής, αλλά</w:t>
      </w:r>
      <w:r>
        <w:rPr>
          <w:spacing w:val="-14"/>
        </w:rPr>
        <w:t xml:space="preserve"> </w:t>
      </w:r>
      <w:r>
        <w:rPr>
          <w:spacing w:val="-4"/>
        </w:rPr>
        <w:t>είναι</w:t>
      </w:r>
      <w:r>
        <w:rPr>
          <w:spacing w:val="-14"/>
        </w:rPr>
        <w:t xml:space="preserve"> </w:t>
      </w:r>
      <w:r>
        <w:rPr>
          <w:spacing w:val="-4"/>
        </w:rPr>
        <w:t>απλώς</w:t>
      </w:r>
      <w:r>
        <w:rPr>
          <w:spacing w:val="-14"/>
        </w:rPr>
        <w:t xml:space="preserve"> </w:t>
      </w:r>
      <w:r>
        <w:rPr>
          <w:spacing w:val="-4"/>
        </w:rPr>
        <w:t>εραστής</w:t>
      </w:r>
      <w:r>
        <w:rPr>
          <w:spacing w:val="-14"/>
        </w:rPr>
        <w:t xml:space="preserve"> </w:t>
      </w:r>
      <w:r>
        <w:rPr>
          <w:spacing w:val="-4"/>
        </w:rPr>
        <w:t>της</w:t>
      </w:r>
      <w:r>
        <w:rPr>
          <w:spacing w:val="-14"/>
        </w:rPr>
        <w:t xml:space="preserve"> </w:t>
      </w:r>
      <w:r>
        <w:rPr>
          <w:spacing w:val="-4"/>
        </w:rPr>
        <w:t>σοφίας.</w:t>
      </w:r>
    </w:p>
    <w:p w14:paraId="2537E2D1" w14:textId="77777777" w:rsidR="00EE2465" w:rsidRDefault="00EE2465" w:rsidP="00EE2465">
      <w:pPr>
        <w:pStyle w:val="aa"/>
        <w:spacing w:before="14" w:line="247" w:lineRule="auto"/>
        <w:ind w:left="1105" w:right="1103" w:firstLine="566"/>
        <w:jc w:val="both"/>
      </w:pPr>
      <w:r>
        <w:rPr>
          <w:spacing w:val="-4"/>
        </w:rPr>
        <w:t>Καθώς</w:t>
      </w:r>
      <w:r>
        <w:rPr>
          <w:spacing w:val="-13"/>
        </w:rPr>
        <w:t xml:space="preserve"> </w:t>
      </w:r>
      <w:r>
        <w:rPr>
          <w:spacing w:val="-4"/>
        </w:rPr>
        <w:t>ο</w:t>
      </w:r>
      <w:r>
        <w:rPr>
          <w:spacing w:val="-13"/>
        </w:rPr>
        <w:t xml:space="preserve"> </w:t>
      </w:r>
      <w:r>
        <w:rPr>
          <w:spacing w:val="-4"/>
        </w:rPr>
        <w:t>Σωκράτης</w:t>
      </w:r>
      <w:r>
        <w:rPr>
          <w:spacing w:val="-12"/>
        </w:rPr>
        <w:t xml:space="preserve"> </w:t>
      </w:r>
      <w:r>
        <w:rPr>
          <w:spacing w:val="-4"/>
        </w:rPr>
        <w:t>διατρανώνει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επιδεικνύει</w:t>
      </w:r>
      <w:r>
        <w:rPr>
          <w:spacing w:val="-13"/>
        </w:rPr>
        <w:t xml:space="preserve"> </w:t>
      </w:r>
      <w:r>
        <w:rPr>
          <w:spacing w:val="-4"/>
        </w:rPr>
        <w:t>την</w:t>
      </w:r>
      <w:r>
        <w:rPr>
          <w:spacing w:val="-12"/>
        </w:rPr>
        <w:t xml:space="preserve"> </w:t>
      </w:r>
      <w:r>
        <w:rPr>
          <w:spacing w:val="-4"/>
        </w:rPr>
        <w:t>άγνοιά</w:t>
      </w:r>
      <w:r>
        <w:rPr>
          <w:spacing w:val="-13"/>
        </w:rPr>
        <w:t xml:space="preserve"> </w:t>
      </w:r>
      <w:r>
        <w:rPr>
          <w:spacing w:val="-4"/>
        </w:rPr>
        <w:t>του, δημιουργεί χώρο στον συνομιλητή-μαθητή, τον καθιστά σύμμαχό του απέναντι</w:t>
      </w:r>
      <w:r>
        <w:rPr>
          <w:spacing w:val="-13"/>
        </w:rPr>
        <w:t xml:space="preserve"> </w:t>
      </w:r>
      <w:r>
        <w:rPr>
          <w:spacing w:val="-4"/>
        </w:rPr>
        <w:t>στις</w:t>
      </w:r>
      <w:r>
        <w:rPr>
          <w:spacing w:val="-11"/>
        </w:rPr>
        <w:t xml:space="preserve"> </w:t>
      </w:r>
      <w:r>
        <w:rPr>
          <w:spacing w:val="-4"/>
        </w:rPr>
        <w:t>εγγενείς</w:t>
      </w:r>
      <w:r>
        <w:rPr>
          <w:spacing w:val="-11"/>
        </w:rPr>
        <w:t xml:space="preserve"> </w:t>
      </w:r>
      <w:r>
        <w:rPr>
          <w:spacing w:val="-4"/>
        </w:rPr>
        <w:t>του,</w:t>
      </w:r>
      <w:r>
        <w:rPr>
          <w:spacing w:val="-11"/>
        </w:rPr>
        <w:t xml:space="preserve"> </w:t>
      </w:r>
      <w:r>
        <w:rPr>
          <w:spacing w:val="-4"/>
        </w:rPr>
        <w:t>δεδηλωμένες</w:t>
      </w:r>
      <w:r>
        <w:rPr>
          <w:spacing w:val="-11"/>
        </w:rPr>
        <w:t xml:space="preserve"> </w:t>
      </w:r>
      <w:r>
        <w:rPr>
          <w:spacing w:val="-4"/>
        </w:rPr>
        <w:t>αδυναμίες.</w:t>
      </w:r>
      <w:r>
        <w:rPr>
          <w:spacing w:val="-13"/>
        </w:rPr>
        <w:t xml:space="preserve"> </w:t>
      </w:r>
      <w:r>
        <w:rPr>
          <w:spacing w:val="-4"/>
        </w:rPr>
        <w:t>Το</w:t>
      </w:r>
      <w:r>
        <w:rPr>
          <w:spacing w:val="-10"/>
        </w:rPr>
        <w:t xml:space="preserve"> </w:t>
      </w:r>
      <w:r>
        <w:rPr>
          <w:spacing w:val="-4"/>
        </w:rPr>
        <w:t>πλαίσιο</w:t>
      </w:r>
      <w:r>
        <w:rPr>
          <w:spacing w:val="-11"/>
        </w:rPr>
        <w:t xml:space="preserve"> </w:t>
      </w:r>
      <w:r>
        <w:rPr>
          <w:spacing w:val="-4"/>
        </w:rPr>
        <w:t>και</w:t>
      </w:r>
      <w:r>
        <w:rPr>
          <w:spacing w:val="-11"/>
        </w:rPr>
        <w:t xml:space="preserve"> </w:t>
      </w:r>
      <w:r>
        <w:rPr>
          <w:spacing w:val="-4"/>
        </w:rPr>
        <w:t>η πλατιά</w:t>
      </w:r>
      <w:r>
        <w:rPr>
          <w:spacing w:val="-10"/>
        </w:rPr>
        <w:t xml:space="preserve"> </w:t>
      </w:r>
      <w:r>
        <w:rPr>
          <w:spacing w:val="-4"/>
        </w:rPr>
        <w:t>βάση</w:t>
      </w:r>
      <w:r>
        <w:rPr>
          <w:spacing w:val="-10"/>
        </w:rPr>
        <w:t xml:space="preserve"> </w:t>
      </w:r>
      <w:r>
        <w:rPr>
          <w:spacing w:val="-4"/>
        </w:rPr>
        <w:t>επί</w:t>
      </w:r>
      <w:r>
        <w:rPr>
          <w:spacing w:val="-10"/>
        </w:rPr>
        <w:t xml:space="preserve"> </w:t>
      </w:r>
      <w:r>
        <w:rPr>
          <w:spacing w:val="-4"/>
        </w:rPr>
        <w:t>της</w:t>
      </w:r>
      <w:r>
        <w:rPr>
          <w:spacing w:val="-10"/>
        </w:rPr>
        <w:t xml:space="preserve"> </w:t>
      </w:r>
      <w:r>
        <w:rPr>
          <w:spacing w:val="-4"/>
        </w:rPr>
        <w:t>οποίας</w:t>
      </w:r>
      <w:r>
        <w:rPr>
          <w:spacing w:val="-10"/>
        </w:rPr>
        <w:t xml:space="preserve"> </w:t>
      </w:r>
      <w:r>
        <w:rPr>
          <w:spacing w:val="-4"/>
        </w:rPr>
        <w:t>αναπτύσσεται</w:t>
      </w:r>
      <w:r>
        <w:rPr>
          <w:spacing w:val="-10"/>
        </w:rPr>
        <w:t xml:space="preserve"> </w:t>
      </w:r>
      <w:r>
        <w:rPr>
          <w:spacing w:val="-4"/>
        </w:rPr>
        <w:t>αυτός</w:t>
      </w:r>
      <w:r>
        <w:rPr>
          <w:spacing w:val="-10"/>
        </w:rPr>
        <w:t xml:space="preserve"> </w:t>
      </w:r>
      <w:r>
        <w:rPr>
          <w:spacing w:val="-4"/>
        </w:rPr>
        <w:t>ο</w:t>
      </w:r>
      <w:r>
        <w:rPr>
          <w:spacing w:val="-10"/>
        </w:rPr>
        <w:t xml:space="preserve"> </w:t>
      </w:r>
      <w:r>
        <w:rPr>
          <w:spacing w:val="-4"/>
        </w:rPr>
        <w:t>κοινός</w:t>
      </w:r>
      <w:r>
        <w:rPr>
          <w:spacing w:val="-10"/>
        </w:rPr>
        <w:t xml:space="preserve"> </w:t>
      </w:r>
      <w:r>
        <w:rPr>
          <w:spacing w:val="-4"/>
        </w:rPr>
        <w:t>χώρος</w:t>
      </w:r>
      <w:r>
        <w:rPr>
          <w:spacing w:val="-10"/>
        </w:rPr>
        <w:t xml:space="preserve"> </w:t>
      </w:r>
      <w:r>
        <w:rPr>
          <w:spacing w:val="-4"/>
        </w:rPr>
        <w:t xml:space="preserve">είναι </w:t>
      </w:r>
      <w:r>
        <w:rPr>
          <w:spacing w:val="-8"/>
        </w:rPr>
        <w:t xml:space="preserve">το ερωτικό στοιχείο και η δύναμη του έρωτα, που έχει θεϊκή εκπόρευση </w:t>
      </w:r>
      <w:r>
        <w:rPr>
          <w:spacing w:val="-6"/>
        </w:rPr>
        <w:t>στη</w:t>
      </w:r>
      <w:r>
        <w:rPr>
          <w:spacing w:val="-7"/>
        </w:rPr>
        <w:t xml:space="preserve"> </w:t>
      </w:r>
      <w:r>
        <w:rPr>
          <w:spacing w:val="-6"/>
        </w:rPr>
        <w:t>σωκρατική οντολογία.</w:t>
      </w:r>
      <w:r>
        <w:rPr>
          <w:spacing w:val="-11"/>
        </w:rPr>
        <w:t xml:space="preserve"> </w:t>
      </w:r>
      <w:r>
        <w:rPr>
          <w:spacing w:val="-6"/>
        </w:rPr>
        <w:t xml:space="preserve">Το δαιμόνιο επιλέγει και διακρίνει ποιος θα </w:t>
      </w:r>
      <w:r>
        <w:rPr>
          <w:w w:val="90"/>
        </w:rPr>
        <w:t>ωφεληθεί και πόσο από αυτή την ερωτική συν-ομιλία. Η διδασκαλία-συ-</w:t>
      </w:r>
      <w:proofErr w:type="spellStart"/>
      <w:r>
        <w:rPr>
          <w:w w:val="90"/>
        </w:rPr>
        <w:t>ναναστροφή</w:t>
      </w:r>
      <w:proofErr w:type="spellEnd"/>
      <w:r>
        <w:rPr>
          <w:w w:val="90"/>
        </w:rPr>
        <w:t xml:space="preserve"> με τον φιλόσοφο-δάσκαλο διασφαλίζει κατά κάποιο τρόπο </w:t>
      </w:r>
      <w:r>
        <w:rPr>
          <w:spacing w:val="-8"/>
        </w:rPr>
        <w:t xml:space="preserve">την πρόοδο, τη βελτίωση στην πορεία προς την αρετή. Η απομάκρυνση </w:t>
      </w:r>
      <w:r>
        <w:rPr>
          <w:w w:val="90"/>
        </w:rPr>
        <w:t xml:space="preserve">από τον φιλόσοφο-δάσκαλο σημαίνει την σταδιακή απώλεια των </w:t>
      </w:r>
      <w:proofErr w:type="spellStart"/>
      <w:r>
        <w:rPr>
          <w:w w:val="90"/>
        </w:rPr>
        <w:t>ευεργε-τημάτων</w:t>
      </w:r>
      <w:proofErr w:type="spellEnd"/>
      <w:r>
        <w:rPr>
          <w:w w:val="90"/>
        </w:rPr>
        <w:t xml:space="preserve"> της προηγούμενης σχέσης, καθώς κλονίζεται και αδυνατίζει το </w:t>
      </w:r>
      <w:r>
        <w:t>ερωτικό</w:t>
      </w:r>
      <w:r>
        <w:rPr>
          <w:spacing w:val="-14"/>
        </w:rPr>
        <w:t xml:space="preserve"> </w:t>
      </w:r>
      <w:r>
        <w:t>πλαίσιο.</w:t>
      </w:r>
    </w:p>
    <w:p w14:paraId="6C052DA3" w14:textId="77777777" w:rsidR="00EE2465" w:rsidRDefault="00EE2465" w:rsidP="00EE2465">
      <w:pPr>
        <w:pStyle w:val="aa"/>
        <w:spacing w:before="5"/>
      </w:pPr>
    </w:p>
    <w:p w14:paraId="1DB4AB85" w14:textId="77777777" w:rsidR="00EE2465" w:rsidRPr="004332CB" w:rsidRDefault="00EE2465" w:rsidP="004332CB">
      <w:pPr>
        <w:pStyle w:val="3"/>
        <w:keepNext w:val="0"/>
        <w:keepLines w:val="0"/>
        <w:spacing w:before="1" w:after="0"/>
        <w:ind w:left="1105"/>
        <w:jc w:val="both"/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</w:pPr>
      <w:r w:rsidRPr="004332CB">
        <w:rPr>
          <w:rFonts w:ascii="Tahoma" w:eastAsia="Tahoma" w:hAnsi="Tahoma" w:cs="Tahoma"/>
          <w:b/>
          <w:bCs/>
          <w:color w:val="auto"/>
          <w:w w:val="90"/>
          <w:sz w:val="22"/>
          <w:szCs w:val="22"/>
        </w:rPr>
        <w:t>Συμπεράσματα-Συζήτηση</w:t>
      </w:r>
    </w:p>
    <w:p w14:paraId="3724D6F9" w14:textId="77777777" w:rsidR="00EE2465" w:rsidRDefault="00EE2465" w:rsidP="00EE2465">
      <w:pPr>
        <w:pStyle w:val="aa"/>
        <w:spacing w:before="10"/>
        <w:rPr>
          <w:rFonts w:ascii="Tahoma"/>
          <w:b/>
        </w:rPr>
      </w:pPr>
    </w:p>
    <w:p w14:paraId="1B57D724" w14:textId="77777777" w:rsidR="00EE2465" w:rsidRDefault="00EE2465" w:rsidP="00EE2465">
      <w:pPr>
        <w:pStyle w:val="aa"/>
        <w:spacing w:line="247" w:lineRule="auto"/>
        <w:ind w:left="1105" w:right="1104"/>
        <w:jc w:val="both"/>
      </w:pPr>
      <w:r>
        <w:rPr>
          <w:w w:val="90"/>
        </w:rPr>
        <w:t xml:space="preserve">Σύμφωνα με τα παραπάνω, κατά τη θεραπευτική-παιδευτική διαδικασία </w:t>
      </w:r>
      <w:r>
        <w:rPr>
          <w:spacing w:val="-4"/>
        </w:rPr>
        <w:t>της</w:t>
      </w:r>
      <w:r>
        <w:rPr>
          <w:spacing w:val="-20"/>
        </w:rPr>
        <w:t xml:space="preserve"> </w:t>
      </w:r>
      <w:r>
        <w:rPr>
          <w:spacing w:val="-4"/>
        </w:rPr>
        <w:t>διαλεκτικής</w:t>
      </w:r>
      <w:r>
        <w:rPr>
          <w:spacing w:val="-20"/>
        </w:rPr>
        <w:t xml:space="preserve"> </w:t>
      </w:r>
      <w:r>
        <w:rPr>
          <w:spacing w:val="-4"/>
        </w:rPr>
        <w:t>του,</w:t>
      </w:r>
      <w:r>
        <w:rPr>
          <w:spacing w:val="-20"/>
        </w:rPr>
        <w:t xml:space="preserve"> </w:t>
      </w:r>
      <w:r>
        <w:rPr>
          <w:spacing w:val="-4"/>
        </w:rPr>
        <w:t>ο</w:t>
      </w:r>
      <w:r>
        <w:rPr>
          <w:spacing w:val="-20"/>
        </w:rPr>
        <w:t xml:space="preserve"> </w:t>
      </w:r>
      <w:r>
        <w:rPr>
          <w:spacing w:val="-4"/>
        </w:rPr>
        <w:t>Σωκράτης</w:t>
      </w:r>
      <w:r>
        <w:rPr>
          <w:spacing w:val="-20"/>
        </w:rPr>
        <w:t xml:space="preserve"> </w:t>
      </w:r>
      <w:r>
        <w:rPr>
          <w:spacing w:val="-4"/>
        </w:rPr>
        <w:t>υιοθετεί</w:t>
      </w:r>
      <w:r>
        <w:rPr>
          <w:spacing w:val="-20"/>
        </w:rPr>
        <w:t xml:space="preserve"> </w:t>
      </w:r>
      <w:r>
        <w:rPr>
          <w:spacing w:val="-4"/>
        </w:rPr>
        <w:t>διαφορετικούς</w:t>
      </w:r>
      <w:r>
        <w:rPr>
          <w:spacing w:val="-20"/>
        </w:rPr>
        <w:t xml:space="preserve"> </w:t>
      </w:r>
      <w:r>
        <w:rPr>
          <w:spacing w:val="-4"/>
        </w:rPr>
        <w:t>ρόλους:</w:t>
      </w:r>
    </w:p>
    <w:p w14:paraId="13E53AE6" w14:textId="77777777" w:rsidR="00EE2465" w:rsidRDefault="00EE2465" w:rsidP="00EE2465">
      <w:pPr>
        <w:pStyle w:val="aa"/>
        <w:spacing w:before="2" w:line="247" w:lineRule="auto"/>
        <w:ind w:left="1105" w:right="1103"/>
        <w:jc w:val="both"/>
      </w:pPr>
      <w:r>
        <w:rPr>
          <w:spacing w:val="-8"/>
        </w:rPr>
        <w:t>α)</w:t>
      </w:r>
      <w:r>
        <w:rPr>
          <w:spacing w:val="-9"/>
        </w:rPr>
        <w:t xml:space="preserve"> </w:t>
      </w:r>
      <w:r>
        <w:rPr>
          <w:spacing w:val="-8"/>
        </w:rPr>
        <w:t>του</w:t>
      </w:r>
      <w:r>
        <w:rPr>
          <w:spacing w:val="-9"/>
        </w:rPr>
        <w:t xml:space="preserve"> </w:t>
      </w:r>
      <w:r>
        <w:rPr>
          <w:spacing w:val="-8"/>
        </w:rPr>
        <w:t>εραστή ή</w:t>
      </w:r>
      <w:r>
        <w:rPr>
          <w:spacing w:val="-9"/>
        </w:rPr>
        <w:t xml:space="preserve"> </w:t>
      </w:r>
      <w:r>
        <w:rPr>
          <w:spacing w:val="-8"/>
        </w:rPr>
        <w:t xml:space="preserve">του </w:t>
      </w:r>
      <w:proofErr w:type="spellStart"/>
      <w:r>
        <w:rPr>
          <w:spacing w:val="-8"/>
        </w:rPr>
        <w:t>ερώμενου</w:t>
      </w:r>
      <w:proofErr w:type="spellEnd"/>
      <w:r>
        <w:rPr>
          <w:spacing w:val="-9"/>
        </w:rPr>
        <w:t xml:space="preserve"> </w:t>
      </w:r>
      <w:r>
        <w:rPr>
          <w:spacing w:val="-8"/>
        </w:rPr>
        <w:t>(βλ. Πλ.</w:t>
      </w:r>
      <w:r>
        <w:rPr>
          <w:spacing w:val="-9"/>
        </w:rPr>
        <w:t xml:space="preserve"> </w:t>
      </w:r>
      <w:proofErr w:type="spellStart"/>
      <w:r>
        <w:rPr>
          <w:spacing w:val="-8"/>
        </w:rPr>
        <w:t>Πρωτ</w:t>
      </w:r>
      <w:proofErr w:type="spellEnd"/>
      <w:r>
        <w:rPr>
          <w:spacing w:val="-8"/>
        </w:rPr>
        <w:t>.</w:t>
      </w:r>
      <w:r>
        <w:rPr>
          <w:spacing w:val="-9"/>
        </w:rPr>
        <w:t xml:space="preserve"> </w:t>
      </w:r>
      <w:r>
        <w:rPr>
          <w:spacing w:val="-8"/>
        </w:rPr>
        <w:t>318a2-4; Πλ.</w:t>
      </w:r>
      <w:r>
        <w:rPr>
          <w:spacing w:val="-9"/>
        </w:rPr>
        <w:t xml:space="preserve"> </w:t>
      </w:r>
      <w:proofErr w:type="spellStart"/>
      <w:r>
        <w:rPr>
          <w:spacing w:val="-8"/>
        </w:rPr>
        <w:t>Συμπ</w:t>
      </w:r>
      <w:proofErr w:type="spellEnd"/>
      <w:r>
        <w:rPr>
          <w:spacing w:val="-8"/>
        </w:rPr>
        <w:t xml:space="preserve">. 206c; </w:t>
      </w:r>
      <w:r>
        <w:rPr>
          <w:w w:val="85"/>
        </w:rPr>
        <w:t xml:space="preserve">Πλ. </w:t>
      </w:r>
      <w:proofErr w:type="spellStart"/>
      <w:r>
        <w:rPr>
          <w:w w:val="85"/>
        </w:rPr>
        <w:t>Φαίδ</w:t>
      </w:r>
      <w:proofErr w:type="spellEnd"/>
      <w:r>
        <w:rPr>
          <w:w w:val="85"/>
        </w:rPr>
        <w:t xml:space="preserve">. 68a; </w:t>
      </w:r>
      <w:proofErr w:type="spellStart"/>
      <w:r>
        <w:rPr>
          <w:w w:val="85"/>
        </w:rPr>
        <w:t>Ξενοφ</w:t>
      </w:r>
      <w:proofErr w:type="spellEnd"/>
      <w:r>
        <w:rPr>
          <w:w w:val="85"/>
        </w:rPr>
        <w:t xml:space="preserve">. </w:t>
      </w:r>
      <w:proofErr w:type="spellStart"/>
      <w:r>
        <w:rPr>
          <w:w w:val="85"/>
        </w:rPr>
        <w:t>Απομν</w:t>
      </w:r>
      <w:proofErr w:type="spellEnd"/>
      <w:r>
        <w:rPr>
          <w:w w:val="85"/>
        </w:rPr>
        <w:t xml:space="preserve">. i 2,14 κλπ.). Ο ίδιος αποδέχεται για τον εαυτό </w:t>
      </w:r>
      <w:r>
        <w:rPr>
          <w:w w:val="90"/>
        </w:rPr>
        <w:t>του όχι τον ρόλο του επαΐοντα ή του δασκάλου (στον Πρωταγόρα, δηλώ-</w:t>
      </w:r>
      <w:proofErr w:type="spellStart"/>
      <w:r>
        <w:rPr>
          <w:w w:val="90"/>
        </w:rPr>
        <w:t>νεται</w:t>
      </w:r>
      <w:proofErr w:type="spellEnd"/>
      <w:r>
        <w:rPr>
          <w:w w:val="90"/>
        </w:rPr>
        <w:t xml:space="preserve"> ότι ο παραδοσιακός δάσκαλος της εποχής του βασίζεται στην </w:t>
      </w:r>
      <w:proofErr w:type="spellStart"/>
      <w:r>
        <w:rPr>
          <w:w w:val="90"/>
        </w:rPr>
        <w:t>επα-νάληψη</w:t>
      </w:r>
      <w:proofErr w:type="spellEnd"/>
      <w:r>
        <w:rPr>
          <w:spacing w:val="-5"/>
        </w:rPr>
        <w:t xml:space="preserve"> </w:t>
      </w:r>
      <w:r>
        <w:rPr>
          <w:w w:val="90"/>
        </w:rPr>
        <w:t>και</w:t>
      </w:r>
      <w:r>
        <w:rPr>
          <w:spacing w:val="-4"/>
        </w:rPr>
        <w:t xml:space="preserve"> </w:t>
      </w:r>
      <w:r>
        <w:rPr>
          <w:w w:val="90"/>
        </w:rPr>
        <w:t>την</w:t>
      </w:r>
      <w:r>
        <w:rPr>
          <w:spacing w:val="-5"/>
        </w:rPr>
        <w:t xml:space="preserve"> </w:t>
      </w:r>
      <w:r>
        <w:rPr>
          <w:w w:val="90"/>
        </w:rPr>
        <w:t>πρακτική,</w:t>
      </w:r>
      <w:r>
        <w:rPr>
          <w:spacing w:val="-4"/>
        </w:rPr>
        <w:t xml:space="preserve"> </w:t>
      </w:r>
      <w:r>
        <w:rPr>
          <w:w w:val="90"/>
        </w:rPr>
        <w:t>Πλ.</w:t>
      </w:r>
      <w:r>
        <w:rPr>
          <w:spacing w:val="-5"/>
        </w:rPr>
        <w:t xml:space="preserve"> </w:t>
      </w:r>
      <w:proofErr w:type="spellStart"/>
      <w:r>
        <w:rPr>
          <w:w w:val="90"/>
        </w:rPr>
        <w:t>Πρωτ</w:t>
      </w:r>
      <w:proofErr w:type="spellEnd"/>
      <w:r>
        <w:rPr>
          <w:w w:val="90"/>
        </w:rPr>
        <w:t>.</w:t>
      </w:r>
      <w:r>
        <w:rPr>
          <w:spacing w:val="-4"/>
        </w:rPr>
        <w:t xml:space="preserve"> </w:t>
      </w:r>
      <w:r>
        <w:rPr>
          <w:w w:val="90"/>
        </w:rPr>
        <w:t>326c),</w:t>
      </w:r>
      <w:r>
        <w:rPr>
          <w:spacing w:val="-5"/>
        </w:rPr>
        <w:t xml:space="preserve"> </w:t>
      </w:r>
      <w:r>
        <w:rPr>
          <w:w w:val="90"/>
        </w:rPr>
        <w:t>παρά</w:t>
      </w:r>
      <w:r>
        <w:rPr>
          <w:spacing w:val="-4"/>
        </w:rPr>
        <w:t xml:space="preserve"> </w:t>
      </w:r>
      <w:r>
        <w:rPr>
          <w:w w:val="90"/>
        </w:rPr>
        <w:t>μόνο</w:t>
      </w:r>
      <w:r>
        <w:rPr>
          <w:spacing w:val="-5"/>
        </w:rPr>
        <w:t xml:space="preserve"> </w:t>
      </w:r>
      <w:r>
        <w:rPr>
          <w:w w:val="90"/>
        </w:rPr>
        <w:t>του</w:t>
      </w:r>
      <w:r>
        <w:rPr>
          <w:spacing w:val="-4"/>
        </w:rPr>
        <w:t xml:space="preserve"> </w:t>
      </w:r>
      <w:r>
        <w:rPr>
          <w:w w:val="90"/>
        </w:rPr>
        <w:t>«γνώστη</w:t>
      </w:r>
      <w:r>
        <w:rPr>
          <w:spacing w:val="-5"/>
        </w:rPr>
        <w:t xml:space="preserve"> </w:t>
      </w:r>
      <w:r>
        <w:rPr>
          <w:spacing w:val="-5"/>
          <w:w w:val="90"/>
        </w:rPr>
        <w:t>των</w:t>
      </w:r>
    </w:p>
    <w:p w14:paraId="5C115395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1FC066A7" w14:textId="77777777" w:rsidR="00EE2465" w:rsidRDefault="00EE2465" w:rsidP="00EE2465">
      <w:pPr>
        <w:pStyle w:val="aa"/>
      </w:pPr>
    </w:p>
    <w:p w14:paraId="332EE13F" w14:textId="77777777" w:rsidR="00EE2465" w:rsidRDefault="00EE2465" w:rsidP="00EE2465">
      <w:pPr>
        <w:pStyle w:val="aa"/>
        <w:spacing w:before="36"/>
      </w:pPr>
    </w:p>
    <w:p w14:paraId="2883F9CA" w14:textId="77777777" w:rsidR="00EE2465" w:rsidRDefault="00EE2465" w:rsidP="00EE2465">
      <w:pPr>
        <w:pStyle w:val="aa"/>
        <w:spacing w:before="1" w:line="247" w:lineRule="auto"/>
        <w:ind w:left="1108" w:right="1081"/>
        <w:jc w:val="both"/>
      </w:pPr>
      <w:r>
        <w:rPr>
          <w:w w:val="90"/>
        </w:rPr>
        <w:t xml:space="preserve">ερωτικών», που και αυτός οφείλεται στη δράση του δαιμονίου του και όχι </w:t>
      </w:r>
      <w:r>
        <w:rPr>
          <w:spacing w:val="-8"/>
        </w:rPr>
        <w:t xml:space="preserve">στον ίδιο (Πλ. </w:t>
      </w:r>
      <w:proofErr w:type="spellStart"/>
      <w:r>
        <w:rPr>
          <w:spacing w:val="-8"/>
        </w:rPr>
        <w:t>Θεάγ</w:t>
      </w:r>
      <w:proofErr w:type="spellEnd"/>
      <w:r>
        <w:rPr>
          <w:spacing w:val="-8"/>
        </w:rPr>
        <w:t xml:space="preserve">. 128d). Διδάσκει τον έρωτα σε αυτούς που επιλέγει </w:t>
      </w:r>
      <w:r>
        <w:rPr>
          <w:w w:val="90"/>
        </w:rPr>
        <w:t>και</w:t>
      </w:r>
      <w:r>
        <w:rPr>
          <w:spacing w:val="-1"/>
          <w:w w:val="90"/>
        </w:rPr>
        <w:t xml:space="preserve"> </w:t>
      </w:r>
      <w:r>
        <w:rPr>
          <w:w w:val="90"/>
        </w:rPr>
        <w:t>αγαπά.</w:t>
      </w:r>
      <w:r>
        <w:rPr>
          <w:spacing w:val="-1"/>
          <w:w w:val="90"/>
        </w:rPr>
        <w:t xml:space="preserve"> </w:t>
      </w:r>
      <w:r>
        <w:rPr>
          <w:w w:val="90"/>
        </w:rPr>
        <w:t>Δεν</w:t>
      </w:r>
      <w:r>
        <w:rPr>
          <w:spacing w:val="-1"/>
          <w:w w:val="90"/>
        </w:rPr>
        <w:t xml:space="preserve"> </w:t>
      </w:r>
      <w:r>
        <w:rPr>
          <w:w w:val="90"/>
        </w:rPr>
        <w:t>παρουσιάζεται</w:t>
      </w:r>
      <w:r>
        <w:rPr>
          <w:spacing w:val="-1"/>
          <w:w w:val="90"/>
        </w:rPr>
        <w:t xml:space="preserve"> </w:t>
      </w:r>
      <w:r>
        <w:rPr>
          <w:w w:val="90"/>
        </w:rPr>
        <w:t>να</w:t>
      </w:r>
      <w:r>
        <w:rPr>
          <w:spacing w:val="-1"/>
          <w:w w:val="90"/>
        </w:rPr>
        <w:t xml:space="preserve"> </w:t>
      </w:r>
      <w:r>
        <w:rPr>
          <w:w w:val="90"/>
        </w:rPr>
        <w:t>επιδιώκει</w:t>
      </w:r>
      <w:r>
        <w:rPr>
          <w:spacing w:val="-1"/>
          <w:w w:val="90"/>
        </w:rPr>
        <w:t xml:space="preserve"> </w:t>
      </w:r>
      <w:r>
        <w:rPr>
          <w:w w:val="90"/>
        </w:rPr>
        <w:t>την</w:t>
      </w:r>
      <w:r>
        <w:rPr>
          <w:spacing w:val="-1"/>
          <w:w w:val="90"/>
        </w:rPr>
        <w:t xml:space="preserve"> </w:t>
      </w:r>
      <w:r>
        <w:rPr>
          <w:w w:val="90"/>
        </w:rPr>
        <w:t>σαρκική</w:t>
      </w:r>
      <w:r>
        <w:rPr>
          <w:spacing w:val="-1"/>
          <w:w w:val="90"/>
        </w:rPr>
        <w:t xml:space="preserve"> </w:t>
      </w:r>
      <w:r>
        <w:rPr>
          <w:w w:val="90"/>
        </w:rPr>
        <w:t>επαφή,</w:t>
      </w:r>
      <w:r>
        <w:rPr>
          <w:spacing w:val="-1"/>
          <w:w w:val="90"/>
        </w:rPr>
        <w:t xml:space="preserve"> </w:t>
      </w:r>
      <w:r>
        <w:rPr>
          <w:w w:val="90"/>
        </w:rPr>
        <w:t>αλλά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την </w:t>
      </w:r>
      <w:r>
        <w:rPr>
          <w:w w:val="85"/>
        </w:rPr>
        <w:t xml:space="preserve">πνευματική (βλ. Πλ. </w:t>
      </w:r>
      <w:proofErr w:type="spellStart"/>
      <w:r>
        <w:rPr>
          <w:w w:val="85"/>
        </w:rPr>
        <w:t>Συμπ</w:t>
      </w:r>
      <w:proofErr w:type="spellEnd"/>
      <w:r>
        <w:rPr>
          <w:w w:val="85"/>
        </w:rPr>
        <w:t>.) και γι’</w:t>
      </w:r>
      <w:r>
        <w:rPr>
          <w:spacing w:val="-7"/>
          <w:w w:val="85"/>
        </w:rPr>
        <w:t xml:space="preserve"> </w:t>
      </w:r>
      <w:r>
        <w:rPr>
          <w:w w:val="85"/>
        </w:rPr>
        <w:t>αυτό, μέσω της ερωτικής συνομιλίας, εν-</w:t>
      </w:r>
      <w:r>
        <w:rPr>
          <w:w w:val="90"/>
        </w:rPr>
        <w:t xml:space="preserve">δέχεται να βελτιώνονται διαρκώς και οι δύο. Η ερωτική διαδικασία </w:t>
      </w:r>
      <w:proofErr w:type="spellStart"/>
      <w:r>
        <w:rPr>
          <w:w w:val="90"/>
        </w:rPr>
        <w:t>καθί-</w:t>
      </w:r>
      <w:r>
        <w:rPr>
          <w:spacing w:val="-6"/>
        </w:rPr>
        <w:t>σταται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θεραπευτική,</w:t>
      </w:r>
      <w:r>
        <w:rPr>
          <w:spacing w:val="-11"/>
        </w:rPr>
        <w:t xml:space="preserve"> </w:t>
      </w:r>
      <w:r>
        <w:rPr>
          <w:spacing w:val="-6"/>
        </w:rPr>
        <w:t>όταν</w:t>
      </w:r>
      <w:r>
        <w:rPr>
          <w:spacing w:val="-10"/>
        </w:rPr>
        <w:t xml:space="preserve"> </w:t>
      </w:r>
      <w:r>
        <w:rPr>
          <w:spacing w:val="-6"/>
        </w:rPr>
        <w:t>οι</w:t>
      </w:r>
      <w:r>
        <w:rPr>
          <w:spacing w:val="-11"/>
        </w:rPr>
        <w:t xml:space="preserve"> </w:t>
      </w:r>
      <w:r>
        <w:rPr>
          <w:spacing w:val="-6"/>
        </w:rPr>
        <w:t>μετέχοντες</w:t>
      </w:r>
      <w:r>
        <w:rPr>
          <w:spacing w:val="-10"/>
        </w:rPr>
        <w:t xml:space="preserve"> </w:t>
      </w:r>
      <w:r>
        <w:rPr>
          <w:spacing w:val="-6"/>
        </w:rPr>
        <w:t>αρχίζουν</w:t>
      </w:r>
      <w:r>
        <w:rPr>
          <w:spacing w:val="-11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 xml:space="preserve">μεταμορφώνονται </w:t>
      </w:r>
      <w:r>
        <w:rPr>
          <w:w w:val="90"/>
        </w:rPr>
        <w:t xml:space="preserve">σε μια πιο βελτιωμένη εκδοχή του εαυτού τους, ενεργοποιώντας αρετές, </w:t>
      </w:r>
      <w:r>
        <w:rPr>
          <w:spacing w:val="-4"/>
        </w:rPr>
        <w:t>όπως</w:t>
      </w:r>
      <w:r>
        <w:rPr>
          <w:spacing w:val="-13"/>
        </w:rPr>
        <w:t xml:space="preserve"> </w:t>
      </w:r>
      <w:r>
        <w:rPr>
          <w:spacing w:val="-4"/>
        </w:rPr>
        <w:t>η</w:t>
      </w:r>
      <w:r>
        <w:rPr>
          <w:spacing w:val="-13"/>
        </w:rPr>
        <w:t xml:space="preserve"> </w:t>
      </w:r>
      <w:r>
        <w:rPr>
          <w:spacing w:val="-4"/>
        </w:rPr>
        <w:t>σωφροσύνη</w:t>
      </w:r>
      <w:r>
        <w:rPr>
          <w:spacing w:val="-12"/>
        </w:rPr>
        <w:t xml:space="preserve"> </w:t>
      </w:r>
      <w:r>
        <w:rPr>
          <w:spacing w:val="-4"/>
        </w:rPr>
        <w:t>(Πλ.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Χαρμ</w:t>
      </w:r>
      <w:proofErr w:type="spellEnd"/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153a-158d).</w:t>
      </w:r>
      <w:r>
        <w:rPr>
          <w:spacing w:val="-13"/>
        </w:rPr>
        <w:t xml:space="preserve"> </w:t>
      </w:r>
      <w:r>
        <w:rPr>
          <w:spacing w:val="-4"/>
        </w:rPr>
        <w:t>Σκοπός</w:t>
      </w:r>
      <w:r>
        <w:rPr>
          <w:spacing w:val="-12"/>
        </w:rPr>
        <w:t xml:space="preserve"> </w:t>
      </w:r>
      <w:r>
        <w:rPr>
          <w:spacing w:val="-4"/>
        </w:rPr>
        <w:t>είναι</w:t>
      </w:r>
      <w:r>
        <w:rPr>
          <w:spacing w:val="-13"/>
        </w:rPr>
        <w:t xml:space="preserve"> </w:t>
      </w:r>
      <w:r>
        <w:rPr>
          <w:spacing w:val="-4"/>
        </w:rPr>
        <w:t>ο</w:t>
      </w:r>
      <w:r>
        <w:rPr>
          <w:spacing w:val="-13"/>
        </w:rPr>
        <w:t xml:space="preserve"> </w:t>
      </w:r>
      <w:r>
        <w:rPr>
          <w:spacing w:val="-4"/>
        </w:rPr>
        <w:t>«τόκος</w:t>
      </w:r>
      <w:r>
        <w:rPr>
          <w:spacing w:val="-12"/>
        </w:rPr>
        <w:t xml:space="preserve"> </w:t>
      </w:r>
      <w:r>
        <w:rPr>
          <w:spacing w:val="-4"/>
        </w:rPr>
        <w:t xml:space="preserve">επ’ </w:t>
      </w:r>
      <w:proofErr w:type="spellStart"/>
      <w:r>
        <w:rPr>
          <w:spacing w:val="-8"/>
        </w:rPr>
        <w:t>αγαθώ</w:t>
      </w:r>
      <w:proofErr w:type="spellEnd"/>
      <w:r>
        <w:rPr>
          <w:spacing w:val="-8"/>
        </w:rPr>
        <w:t>»,</w:t>
      </w:r>
      <w:r>
        <w:rPr>
          <w:spacing w:val="-10"/>
        </w:rPr>
        <w:t xml:space="preserve"> </w:t>
      </w:r>
      <w:r>
        <w:rPr>
          <w:spacing w:val="-8"/>
        </w:rPr>
        <w:t>η</w:t>
      </w:r>
      <w:r>
        <w:rPr>
          <w:spacing w:val="-10"/>
        </w:rPr>
        <w:t xml:space="preserve"> </w:t>
      </w:r>
      <w:r>
        <w:rPr>
          <w:spacing w:val="-8"/>
        </w:rPr>
        <w:t>γέννα</w:t>
      </w:r>
      <w:r>
        <w:rPr>
          <w:spacing w:val="-10"/>
        </w:rPr>
        <w:t xml:space="preserve"> </w:t>
      </w:r>
      <w:r>
        <w:rPr>
          <w:spacing w:val="-8"/>
        </w:rPr>
        <w:t>όμορφων,</w:t>
      </w:r>
      <w:r>
        <w:rPr>
          <w:spacing w:val="-10"/>
        </w:rPr>
        <w:t xml:space="preserve"> </w:t>
      </w:r>
      <w:r>
        <w:rPr>
          <w:spacing w:val="-8"/>
        </w:rPr>
        <w:t>αγαθών</w:t>
      </w:r>
      <w:r>
        <w:rPr>
          <w:spacing w:val="-10"/>
        </w:rPr>
        <w:t xml:space="preserve"> </w:t>
      </w:r>
      <w:r>
        <w:rPr>
          <w:spacing w:val="-8"/>
        </w:rPr>
        <w:t>πνευματικών</w:t>
      </w:r>
      <w:r>
        <w:rPr>
          <w:spacing w:val="-10"/>
        </w:rPr>
        <w:t xml:space="preserve"> </w:t>
      </w:r>
      <w:r>
        <w:rPr>
          <w:spacing w:val="-8"/>
        </w:rPr>
        <w:t>πραγμάτων.</w:t>
      </w:r>
    </w:p>
    <w:p w14:paraId="6A12944B" w14:textId="77777777" w:rsidR="00EE2465" w:rsidRDefault="00EE2465" w:rsidP="00EE2465">
      <w:pPr>
        <w:pStyle w:val="aa"/>
        <w:spacing w:before="8" w:line="247" w:lineRule="auto"/>
        <w:ind w:left="1108" w:right="1100"/>
        <w:jc w:val="both"/>
      </w:pPr>
      <w:r>
        <w:rPr>
          <w:spacing w:val="-8"/>
        </w:rPr>
        <w:t xml:space="preserve">β) της Μαίας, ελέγχοντας τις γνώμες και τις δοξασίες, που συσκοτίζουν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γνώση,</w:t>
      </w:r>
      <w:r>
        <w:rPr>
          <w:spacing w:val="-10"/>
        </w:rPr>
        <w:t xml:space="preserve"> </w:t>
      </w:r>
      <w:r>
        <w:rPr>
          <w:spacing w:val="-6"/>
        </w:rPr>
        <w:t>εκμαιεύοντας</w:t>
      </w:r>
      <w:r>
        <w:rPr>
          <w:spacing w:val="-10"/>
        </w:rPr>
        <w:t xml:space="preserve"> </w:t>
      </w:r>
      <w:r>
        <w:rPr>
          <w:spacing w:val="-6"/>
        </w:rPr>
        <w:t>από</w:t>
      </w:r>
      <w:r>
        <w:rPr>
          <w:spacing w:val="-10"/>
        </w:rPr>
        <w:t xml:space="preserve"> </w:t>
      </w:r>
      <w:r>
        <w:rPr>
          <w:spacing w:val="-6"/>
        </w:rPr>
        <w:t>τον</w:t>
      </w:r>
      <w:r>
        <w:rPr>
          <w:spacing w:val="-10"/>
        </w:rPr>
        <w:t xml:space="preserve"> </w:t>
      </w:r>
      <w:r>
        <w:rPr>
          <w:spacing w:val="-6"/>
        </w:rPr>
        <w:t>συνομιλητή-μαθητή</w:t>
      </w:r>
      <w:r>
        <w:rPr>
          <w:spacing w:val="-10"/>
        </w:rPr>
        <w:t xml:space="preserve"> </w:t>
      </w:r>
      <w:r>
        <w:rPr>
          <w:spacing w:val="-6"/>
        </w:rPr>
        <w:t>την</w:t>
      </w:r>
      <w:r>
        <w:rPr>
          <w:spacing w:val="-10"/>
        </w:rPr>
        <w:t xml:space="preserve"> </w:t>
      </w:r>
      <w:r>
        <w:rPr>
          <w:spacing w:val="-6"/>
        </w:rPr>
        <w:t>ορθή</w:t>
      </w:r>
      <w:r>
        <w:rPr>
          <w:spacing w:val="-10"/>
        </w:rPr>
        <w:t xml:space="preserve"> </w:t>
      </w:r>
      <w:r>
        <w:rPr>
          <w:spacing w:val="-6"/>
        </w:rPr>
        <w:t>γνώση (Πλ.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Θεαίτ</w:t>
      </w:r>
      <w:proofErr w:type="spellEnd"/>
      <w:r>
        <w:rPr>
          <w:spacing w:val="-6"/>
        </w:rPr>
        <w:t>.</w:t>
      </w:r>
      <w:r>
        <w:rPr>
          <w:spacing w:val="-8"/>
        </w:rPr>
        <w:t xml:space="preserve"> </w:t>
      </w:r>
      <w:r>
        <w:rPr>
          <w:spacing w:val="-6"/>
        </w:rPr>
        <w:t>149a-151d;</w:t>
      </w:r>
      <w:r>
        <w:rPr>
          <w:spacing w:val="-8"/>
        </w:rPr>
        <w:t xml:space="preserve"> </w:t>
      </w:r>
      <w:r>
        <w:rPr>
          <w:spacing w:val="-6"/>
        </w:rPr>
        <w:t>διαφορές</w:t>
      </w:r>
      <w:r>
        <w:rPr>
          <w:spacing w:val="-8"/>
        </w:rPr>
        <w:t xml:space="preserve"> </w:t>
      </w:r>
      <w:r>
        <w:rPr>
          <w:spacing w:val="-6"/>
        </w:rPr>
        <w:t>συμβατικής</w:t>
      </w:r>
      <w:r>
        <w:rPr>
          <w:spacing w:val="-8"/>
        </w:rPr>
        <w:t xml:space="preserve"> </w:t>
      </w:r>
      <w:r>
        <w:rPr>
          <w:spacing w:val="-6"/>
        </w:rPr>
        <w:t>μαιευτικής</w:t>
      </w:r>
      <w:r>
        <w:rPr>
          <w:spacing w:val="-8"/>
        </w:rPr>
        <w:t xml:space="preserve"> </w:t>
      </w:r>
      <w:r>
        <w:rPr>
          <w:spacing w:val="-6"/>
        </w:rPr>
        <w:t>με</w:t>
      </w:r>
      <w:r>
        <w:rPr>
          <w:spacing w:val="-8"/>
        </w:rPr>
        <w:t xml:space="preserve"> </w:t>
      </w:r>
      <w:r>
        <w:rPr>
          <w:spacing w:val="-6"/>
        </w:rPr>
        <w:t xml:space="preserve">σωκρατική </w:t>
      </w:r>
      <w:r>
        <w:rPr>
          <w:spacing w:val="-8"/>
        </w:rPr>
        <w:t xml:space="preserve">μαιευτική, στο Πλ. </w:t>
      </w:r>
      <w:proofErr w:type="spellStart"/>
      <w:r>
        <w:rPr>
          <w:spacing w:val="-8"/>
        </w:rPr>
        <w:t>Θεαίτ</w:t>
      </w:r>
      <w:proofErr w:type="spellEnd"/>
      <w:r>
        <w:rPr>
          <w:spacing w:val="-8"/>
        </w:rPr>
        <w:t xml:space="preserve">. 150b-c). κατά τη διάρκεια του ελέγχου του, ο </w:t>
      </w:r>
      <w:r>
        <w:rPr>
          <w:spacing w:val="-4"/>
        </w:rPr>
        <w:t xml:space="preserve">Σωκράτης παροτρύνει συνεχώς, ενθαρρύνοντας τους συνομιλητές να </w:t>
      </w:r>
      <w:r>
        <w:rPr>
          <w:spacing w:val="-2"/>
        </w:rPr>
        <w:t>βρουν</w:t>
      </w:r>
      <w:r>
        <w:rPr>
          <w:spacing w:val="-20"/>
        </w:rPr>
        <w:t xml:space="preserve"> </w:t>
      </w:r>
      <w:r>
        <w:rPr>
          <w:spacing w:val="-2"/>
        </w:rPr>
        <w:t>μέσα</w:t>
      </w:r>
      <w:r>
        <w:rPr>
          <w:spacing w:val="-20"/>
        </w:rPr>
        <w:t xml:space="preserve"> </w:t>
      </w:r>
      <w:r>
        <w:rPr>
          <w:spacing w:val="-2"/>
        </w:rPr>
        <w:t>τους</w:t>
      </w:r>
      <w:r>
        <w:rPr>
          <w:spacing w:val="-20"/>
        </w:rPr>
        <w:t xml:space="preserve"> </w:t>
      </w:r>
      <w:r>
        <w:rPr>
          <w:spacing w:val="-2"/>
        </w:rPr>
        <w:t>και</w:t>
      </w:r>
      <w:r>
        <w:rPr>
          <w:spacing w:val="-20"/>
        </w:rPr>
        <w:t xml:space="preserve"> </w:t>
      </w:r>
      <w:r>
        <w:rPr>
          <w:spacing w:val="-2"/>
        </w:rPr>
        <w:t>να</w:t>
      </w:r>
      <w:r>
        <w:rPr>
          <w:spacing w:val="-20"/>
        </w:rPr>
        <w:t xml:space="preserve"> </w:t>
      </w:r>
      <w:r>
        <w:rPr>
          <w:spacing w:val="-2"/>
        </w:rPr>
        <w:t>εκφράσουν</w:t>
      </w:r>
      <w:r>
        <w:rPr>
          <w:spacing w:val="-20"/>
        </w:rPr>
        <w:t xml:space="preserve"> </w:t>
      </w:r>
      <w:r>
        <w:rPr>
          <w:spacing w:val="-2"/>
        </w:rPr>
        <w:t>την</w:t>
      </w:r>
      <w:r>
        <w:rPr>
          <w:spacing w:val="-20"/>
        </w:rPr>
        <w:t xml:space="preserve"> </w:t>
      </w:r>
      <w:r>
        <w:rPr>
          <w:spacing w:val="-2"/>
        </w:rPr>
        <w:t>αλήθεια.</w:t>
      </w:r>
    </w:p>
    <w:p w14:paraId="65D0003F" w14:textId="77777777" w:rsidR="00EE2465" w:rsidRDefault="00EE2465" w:rsidP="00EE2465">
      <w:pPr>
        <w:pStyle w:val="aa"/>
        <w:spacing w:before="5" w:line="247" w:lineRule="auto"/>
        <w:ind w:left="1108" w:right="1100"/>
        <w:jc w:val="both"/>
      </w:pPr>
      <w:r>
        <w:rPr>
          <w:w w:val="90"/>
        </w:rPr>
        <w:t xml:space="preserve">γ) του επιμελητή και θεράποντος του θεϊκού στοιχείου (Πλ. </w:t>
      </w:r>
      <w:proofErr w:type="spellStart"/>
      <w:r>
        <w:rPr>
          <w:w w:val="90"/>
        </w:rPr>
        <w:t>Ευθ</w:t>
      </w:r>
      <w:proofErr w:type="spellEnd"/>
      <w:r>
        <w:rPr>
          <w:w w:val="90"/>
        </w:rPr>
        <w:t xml:space="preserve">. 13d). Η </w:t>
      </w:r>
      <w:r>
        <w:rPr>
          <w:spacing w:val="-8"/>
        </w:rPr>
        <w:t xml:space="preserve">επιμέλεια εαυτού </w:t>
      </w:r>
      <w:proofErr w:type="spellStart"/>
      <w:r>
        <w:rPr>
          <w:spacing w:val="-8"/>
        </w:rPr>
        <w:t>υπερίσταται</w:t>
      </w:r>
      <w:proofErr w:type="spellEnd"/>
      <w:r>
        <w:rPr>
          <w:spacing w:val="-8"/>
        </w:rPr>
        <w:t xml:space="preserve"> όλων εδώ («δεν υπάρχει τίποτα πιο θεϊκό </w:t>
      </w:r>
      <w:r>
        <w:rPr>
          <w:spacing w:val="-2"/>
        </w:rPr>
        <w:t>για</w:t>
      </w:r>
      <w:r>
        <w:rPr>
          <w:spacing w:val="-15"/>
        </w:rPr>
        <w:t xml:space="preserve"> </w:t>
      </w:r>
      <w:r>
        <w:rPr>
          <w:spacing w:val="-2"/>
        </w:rPr>
        <w:t>να</w:t>
      </w:r>
      <w:r>
        <w:rPr>
          <w:spacing w:val="-15"/>
        </w:rPr>
        <w:t xml:space="preserve"> </w:t>
      </w:r>
      <w:r>
        <w:rPr>
          <w:spacing w:val="-2"/>
        </w:rPr>
        <w:t>συμβουλευτεί</w:t>
      </w:r>
      <w:r>
        <w:rPr>
          <w:spacing w:val="-14"/>
        </w:rPr>
        <w:t xml:space="preserve"> </w:t>
      </w:r>
      <w:r>
        <w:rPr>
          <w:spacing w:val="-2"/>
        </w:rPr>
        <w:t>ένας</w:t>
      </w:r>
      <w:r>
        <w:rPr>
          <w:spacing w:val="-15"/>
        </w:rPr>
        <w:t xml:space="preserve"> </w:t>
      </w:r>
      <w:r>
        <w:rPr>
          <w:spacing w:val="-2"/>
        </w:rPr>
        <w:t>άνθρωπος</w:t>
      </w:r>
      <w:r>
        <w:rPr>
          <w:spacing w:val="-14"/>
        </w:rPr>
        <w:t xml:space="preserve"> </w:t>
      </w:r>
      <w:r>
        <w:rPr>
          <w:spacing w:val="-2"/>
        </w:rPr>
        <w:t>από</w:t>
      </w:r>
      <w:r>
        <w:rPr>
          <w:spacing w:val="-15"/>
        </w:rPr>
        <w:t xml:space="preserve"> </w:t>
      </w:r>
      <w:r>
        <w:rPr>
          <w:spacing w:val="-2"/>
        </w:rPr>
        <w:t>την</w:t>
      </w:r>
      <w:r>
        <w:rPr>
          <w:spacing w:val="-14"/>
        </w:rPr>
        <w:t xml:space="preserve"> </w:t>
      </w:r>
      <w:r>
        <w:rPr>
          <w:spacing w:val="-2"/>
        </w:rPr>
        <w:t>παιδεία</w:t>
      </w:r>
      <w:r>
        <w:rPr>
          <w:spacing w:val="-15"/>
        </w:rPr>
        <w:t xml:space="preserve"> </w:t>
      </w:r>
      <w:r>
        <w:rPr>
          <w:spacing w:val="-2"/>
        </w:rPr>
        <w:t>του</w:t>
      </w:r>
      <w:r>
        <w:rPr>
          <w:spacing w:val="-15"/>
        </w:rPr>
        <w:t xml:space="preserve"> </w:t>
      </w:r>
      <w:r>
        <w:rPr>
          <w:spacing w:val="-2"/>
        </w:rPr>
        <w:t>εαυτού</w:t>
      </w:r>
      <w:r>
        <w:rPr>
          <w:spacing w:val="-14"/>
        </w:rPr>
        <w:t xml:space="preserve"> </w:t>
      </w:r>
      <w:r>
        <w:rPr>
          <w:spacing w:val="-2"/>
        </w:rPr>
        <w:t xml:space="preserve">του </w:t>
      </w:r>
      <w:r>
        <w:rPr>
          <w:w w:val="90"/>
        </w:rPr>
        <w:t xml:space="preserve">και της οικογένειάς του», Πλ. </w:t>
      </w:r>
      <w:proofErr w:type="spellStart"/>
      <w:r>
        <w:rPr>
          <w:w w:val="90"/>
        </w:rPr>
        <w:t>Θεαίτ</w:t>
      </w:r>
      <w:proofErr w:type="spellEnd"/>
      <w:r>
        <w:rPr>
          <w:w w:val="90"/>
        </w:rPr>
        <w:t xml:space="preserve">. 122b), ενώ διαφαίνονται και άλλες διαβαθμίσεις, όπως εκείνη της ιατρικής περίθαλψης του σώματος και της ψυχής, της φροντίδας των γονέων κλπ. Ενδέχεται να υλοποιεί τους </w:t>
      </w:r>
      <w:proofErr w:type="spellStart"/>
      <w:r>
        <w:rPr>
          <w:w w:val="90"/>
        </w:rPr>
        <w:t>κατε-ξοχήν</w:t>
      </w:r>
      <w:proofErr w:type="spellEnd"/>
      <w:r>
        <w:rPr>
          <w:w w:val="90"/>
        </w:rPr>
        <w:t xml:space="preserve"> ιατρικούς ρόλους της εποχής του, όπως δείξαμε παραπάνω. Όπως </w:t>
      </w:r>
      <w:r>
        <w:rPr>
          <w:spacing w:val="-6"/>
        </w:rPr>
        <w:t>ο</w:t>
      </w:r>
      <w:r>
        <w:rPr>
          <w:spacing w:val="-10"/>
        </w:rPr>
        <w:t xml:space="preserve"> </w:t>
      </w:r>
      <w:r>
        <w:rPr>
          <w:spacing w:val="-6"/>
        </w:rPr>
        <w:t>ιατρός,</w:t>
      </w:r>
      <w:r>
        <w:rPr>
          <w:spacing w:val="-10"/>
        </w:rPr>
        <w:t xml:space="preserve"> </w:t>
      </w:r>
      <w:r>
        <w:rPr>
          <w:spacing w:val="-6"/>
        </w:rPr>
        <w:t>διδάσκει</w:t>
      </w:r>
      <w:r>
        <w:rPr>
          <w:spacing w:val="-10"/>
        </w:rPr>
        <w:t xml:space="preserve"> </w:t>
      </w:r>
      <w:r>
        <w:rPr>
          <w:spacing w:val="-6"/>
        </w:rPr>
        <w:t>πώς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θεραπεύει</w:t>
      </w:r>
      <w:r>
        <w:rPr>
          <w:spacing w:val="-10"/>
        </w:rPr>
        <w:t xml:space="preserve"> </w:t>
      </w:r>
      <w:r>
        <w:rPr>
          <w:spacing w:val="-6"/>
        </w:rPr>
        <w:t>τους</w:t>
      </w:r>
      <w:r>
        <w:rPr>
          <w:spacing w:val="-10"/>
        </w:rPr>
        <w:t xml:space="preserve"> </w:t>
      </w:r>
      <w:r>
        <w:rPr>
          <w:spacing w:val="-6"/>
        </w:rPr>
        <w:t>ασθενείς,</w:t>
      </w:r>
      <w:r>
        <w:rPr>
          <w:spacing w:val="-10"/>
        </w:rPr>
        <w:t xml:space="preserve"> </w:t>
      </w:r>
      <w:r>
        <w:rPr>
          <w:spacing w:val="-6"/>
        </w:rPr>
        <w:t>όχι</w:t>
      </w:r>
      <w:r>
        <w:rPr>
          <w:spacing w:val="-10"/>
        </w:rPr>
        <w:t xml:space="preserve"> </w:t>
      </w:r>
      <w:r>
        <w:rPr>
          <w:spacing w:val="-6"/>
        </w:rPr>
        <w:t>άπαξ,</w:t>
      </w:r>
      <w:r>
        <w:rPr>
          <w:spacing w:val="-10"/>
        </w:rPr>
        <w:t xml:space="preserve"> </w:t>
      </w:r>
      <w:r>
        <w:rPr>
          <w:spacing w:val="-6"/>
        </w:rPr>
        <w:t>αλλά</w:t>
      </w:r>
      <w:r>
        <w:rPr>
          <w:spacing w:val="-10"/>
        </w:rPr>
        <w:t xml:space="preserve"> </w:t>
      </w:r>
      <w:r>
        <w:rPr>
          <w:spacing w:val="-6"/>
        </w:rPr>
        <w:t xml:space="preserve">σε </w:t>
      </w:r>
      <w:r>
        <w:rPr>
          <w:spacing w:val="-4"/>
        </w:rPr>
        <w:t>διαρκή</w:t>
      </w:r>
      <w:r>
        <w:rPr>
          <w:spacing w:val="-13"/>
        </w:rPr>
        <w:t xml:space="preserve"> </w:t>
      </w:r>
      <w:r>
        <w:rPr>
          <w:spacing w:val="-4"/>
        </w:rPr>
        <w:t>βάση</w:t>
      </w:r>
      <w:r>
        <w:rPr>
          <w:spacing w:val="-13"/>
        </w:rPr>
        <w:t xml:space="preserve"> </w:t>
      </w:r>
      <w:r>
        <w:rPr>
          <w:spacing w:val="-4"/>
        </w:rPr>
        <w:t>(Πλ.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Πρωτ</w:t>
      </w:r>
      <w:proofErr w:type="spellEnd"/>
      <w:r>
        <w:rPr>
          <w:spacing w:val="-4"/>
        </w:rPr>
        <w:t>.</w:t>
      </w:r>
      <w:r>
        <w:rPr>
          <w:spacing w:val="-13"/>
        </w:rPr>
        <w:t xml:space="preserve"> </w:t>
      </w:r>
      <w:r>
        <w:rPr>
          <w:spacing w:val="-4"/>
        </w:rPr>
        <w:t>354a),</w:t>
      </w:r>
      <w:r>
        <w:rPr>
          <w:spacing w:val="-12"/>
        </w:rPr>
        <w:t xml:space="preserve"> </w:t>
      </w:r>
      <w:r>
        <w:rPr>
          <w:spacing w:val="-4"/>
        </w:rPr>
        <w:t>ο</w:t>
      </w:r>
      <w:r>
        <w:rPr>
          <w:spacing w:val="-13"/>
        </w:rPr>
        <w:t xml:space="preserve"> </w:t>
      </w:r>
      <w:r>
        <w:rPr>
          <w:spacing w:val="-4"/>
        </w:rPr>
        <w:t>Σωκράτης</w:t>
      </w:r>
      <w:r>
        <w:rPr>
          <w:spacing w:val="-12"/>
        </w:rPr>
        <w:t xml:space="preserve"> </w:t>
      </w:r>
      <w:r>
        <w:rPr>
          <w:spacing w:val="-4"/>
        </w:rPr>
        <w:t>δείχνει</w:t>
      </w:r>
      <w:r>
        <w:rPr>
          <w:spacing w:val="-13"/>
        </w:rPr>
        <w:t xml:space="preserve"> </w:t>
      </w:r>
      <w:r>
        <w:rPr>
          <w:spacing w:val="-4"/>
        </w:rPr>
        <w:t>στην</w:t>
      </w:r>
      <w:r>
        <w:rPr>
          <w:spacing w:val="-13"/>
        </w:rPr>
        <w:t xml:space="preserve"> </w:t>
      </w:r>
      <w:r>
        <w:rPr>
          <w:spacing w:val="-4"/>
        </w:rPr>
        <w:t>πράξη</w:t>
      </w:r>
      <w:r>
        <w:rPr>
          <w:spacing w:val="-12"/>
        </w:rPr>
        <w:t xml:space="preserve"> </w:t>
      </w:r>
      <w:r>
        <w:rPr>
          <w:spacing w:val="-4"/>
        </w:rPr>
        <w:t>πώς</w:t>
      </w:r>
      <w:r>
        <w:rPr>
          <w:spacing w:val="-13"/>
        </w:rPr>
        <w:t xml:space="preserve"> </w:t>
      </w:r>
      <w:r>
        <w:rPr>
          <w:spacing w:val="-4"/>
        </w:rPr>
        <w:t xml:space="preserve">ο </w:t>
      </w:r>
      <w:r>
        <w:rPr>
          <w:spacing w:val="-6"/>
        </w:rPr>
        <w:t>φιλόσοφος-δάσκαλος</w:t>
      </w:r>
      <w:r>
        <w:rPr>
          <w:spacing w:val="-11"/>
        </w:rPr>
        <w:t xml:space="preserve"> </w:t>
      </w:r>
      <w:r>
        <w:rPr>
          <w:spacing w:val="-6"/>
        </w:rPr>
        <w:t>φροντίζει</w:t>
      </w:r>
      <w:r>
        <w:rPr>
          <w:spacing w:val="-10"/>
        </w:rPr>
        <w:t xml:space="preserve"> </w:t>
      </w:r>
      <w:r>
        <w:rPr>
          <w:spacing w:val="-6"/>
        </w:rPr>
        <w:t>τους</w:t>
      </w:r>
      <w:r>
        <w:rPr>
          <w:spacing w:val="-11"/>
        </w:rPr>
        <w:t xml:space="preserve"> </w:t>
      </w:r>
      <w:r>
        <w:rPr>
          <w:spacing w:val="-6"/>
        </w:rPr>
        <w:t>συνομιλητές-μαθητές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ενεργο</w:t>
      </w:r>
      <w:proofErr w:type="spellEnd"/>
      <w:r>
        <w:rPr>
          <w:spacing w:val="-6"/>
        </w:rPr>
        <w:t>-ποιεί</w:t>
      </w:r>
      <w:r>
        <w:rPr>
          <w:spacing w:val="-13"/>
        </w:rPr>
        <w:t xml:space="preserve"> </w:t>
      </w:r>
      <w:r>
        <w:rPr>
          <w:spacing w:val="-6"/>
        </w:rPr>
        <w:t>μέσα</w:t>
      </w:r>
      <w:r>
        <w:rPr>
          <w:spacing w:val="-13"/>
        </w:rPr>
        <w:t xml:space="preserve"> </w:t>
      </w:r>
      <w:r>
        <w:rPr>
          <w:spacing w:val="-6"/>
        </w:rPr>
        <w:t>τους</w:t>
      </w:r>
      <w:r>
        <w:rPr>
          <w:spacing w:val="-13"/>
        </w:rPr>
        <w:t xml:space="preserve"> </w:t>
      </w:r>
      <w:r>
        <w:rPr>
          <w:spacing w:val="-6"/>
        </w:rPr>
        <w:t>την</w:t>
      </w:r>
      <w:r>
        <w:rPr>
          <w:spacing w:val="-13"/>
        </w:rPr>
        <w:t xml:space="preserve"> </w:t>
      </w:r>
      <w:r>
        <w:rPr>
          <w:spacing w:val="-6"/>
        </w:rPr>
        <w:t>δύναμη</w:t>
      </w:r>
      <w:r>
        <w:rPr>
          <w:spacing w:val="-13"/>
        </w:rPr>
        <w:t xml:space="preserve"> </w:t>
      </w:r>
      <w:r>
        <w:rPr>
          <w:spacing w:val="-6"/>
        </w:rPr>
        <w:t>να</w:t>
      </w:r>
      <w:r>
        <w:rPr>
          <w:spacing w:val="-13"/>
        </w:rPr>
        <w:t xml:space="preserve"> </w:t>
      </w:r>
      <w:r>
        <w:rPr>
          <w:spacing w:val="-6"/>
        </w:rPr>
        <w:t>επιμελούνται</w:t>
      </w:r>
      <w:r>
        <w:rPr>
          <w:spacing w:val="-13"/>
        </w:rPr>
        <w:t xml:space="preserve"> </w:t>
      </w:r>
      <w:r>
        <w:rPr>
          <w:spacing w:val="-6"/>
        </w:rPr>
        <w:t>οι</w:t>
      </w:r>
      <w:r>
        <w:rPr>
          <w:spacing w:val="-13"/>
        </w:rPr>
        <w:t xml:space="preserve"> </w:t>
      </w:r>
      <w:r>
        <w:rPr>
          <w:spacing w:val="-6"/>
        </w:rPr>
        <w:t>ίδιοι</w:t>
      </w:r>
      <w:r>
        <w:rPr>
          <w:spacing w:val="-13"/>
        </w:rPr>
        <w:t xml:space="preserve"> </w:t>
      </w:r>
      <w:r>
        <w:rPr>
          <w:spacing w:val="-6"/>
        </w:rPr>
        <w:t>τους</w:t>
      </w:r>
      <w:r>
        <w:rPr>
          <w:spacing w:val="-13"/>
        </w:rPr>
        <w:t xml:space="preserve"> </w:t>
      </w:r>
      <w:r>
        <w:rPr>
          <w:spacing w:val="-6"/>
        </w:rPr>
        <w:t>εαυτούς</w:t>
      </w:r>
      <w:r>
        <w:rPr>
          <w:spacing w:val="-13"/>
        </w:rPr>
        <w:t xml:space="preserve"> </w:t>
      </w:r>
      <w:r>
        <w:rPr>
          <w:spacing w:val="-6"/>
        </w:rPr>
        <w:t>τους.</w:t>
      </w:r>
    </w:p>
    <w:p w14:paraId="77A66C84" w14:textId="77777777" w:rsidR="00EE2465" w:rsidRDefault="00EE2465" w:rsidP="00EE2465">
      <w:pPr>
        <w:pStyle w:val="aa"/>
        <w:spacing w:before="10" w:line="247" w:lineRule="auto"/>
        <w:ind w:left="1108" w:right="1100" w:firstLine="566"/>
        <w:jc w:val="both"/>
      </w:pPr>
      <w:r>
        <w:rPr>
          <w:spacing w:val="-6"/>
        </w:rPr>
        <w:t>Ίσως</w:t>
      </w:r>
      <w:r>
        <w:rPr>
          <w:spacing w:val="-10"/>
        </w:rPr>
        <w:t xml:space="preserve"> </w:t>
      </w:r>
      <w:r>
        <w:rPr>
          <w:spacing w:val="-6"/>
        </w:rPr>
        <w:t>θα</w:t>
      </w:r>
      <w:r>
        <w:rPr>
          <w:spacing w:val="-10"/>
        </w:rPr>
        <w:t xml:space="preserve"> </w:t>
      </w:r>
      <w:r>
        <w:rPr>
          <w:spacing w:val="-6"/>
        </w:rPr>
        <w:t>πρέπει</w:t>
      </w:r>
      <w:r>
        <w:rPr>
          <w:spacing w:val="-10"/>
        </w:rPr>
        <w:t xml:space="preserve"> </w:t>
      </w:r>
      <w:r>
        <w:rPr>
          <w:spacing w:val="-6"/>
        </w:rPr>
        <w:t>να</w:t>
      </w:r>
      <w:r>
        <w:rPr>
          <w:spacing w:val="-10"/>
        </w:rPr>
        <w:t xml:space="preserve"> </w:t>
      </w:r>
      <w:r>
        <w:rPr>
          <w:spacing w:val="-6"/>
        </w:rPr>
        <w:t>εξετάσουμε</w:t>
      </w:r>
      <w:r>
        <w:rPr>
          <w:spacing w:val="-10"/>
        </w:rPr>
        <w:t xml:space="preserve"> </w:t>
      </w:r>
      <w:r>
        <w:rPr>
          <w:spacing w:val="-6"/>
        </w:rPr>
        <w:t>με</w:t>
      </w:r>
      <w:r>
        <w:rPr>
          <w:spacing w:val="-10"/>
        </w:rPr>
        <w:t xml:space="preserve"> </w:t>
      </w:r>
      <w:r>
        <w:rPr>
          <w:spacing w:val="-6"/>
        </w:rPr>
        <w:t>κριτική</w:t>
      </w:r>
      <w:r>
        <w:rPr>
          <w:spacing w:val="-10"/>
        </w:rPr>
        <w:t xml:space="preserve"> </w:t>
      </w:r>
      <w:r>
        <w:rPr>
          <w:spacing w:val="-6"/>
        </w:rPr>
        <w:t>διάθεση,</w:t>
      </w:r>
      <w:r>
        <w:rPr>
          <w:spacing w:val="-10"/>
        </w:rPr>
        <w:t xml:space="preserve"> </w:t>
      </w:r>
      <w:r>
        <w:rPr>
          <w:spacing w:val="-6"/>
        </w:rPr>
        <w:t>εκ</w:t>
      </w:r>
      <w:r>
        <w:rPr>
          <w:spacing w:val="-10"/>
        </w:rPr>
        <w:t xml:space="preserve"> </w:t>
      </w:r>
      <w:r>
        <w:rPr>
          <w:spacing w:val="-6"/>
        </w:rPr>
        <w:t>νέου,</w:t>
      </w:r>
      <w:r>
        <w:rPr>
          <w:spacing w:val="-10"/>
        </w:rPr>
        <w:t xml:space="preserve"> </w:t>
      </w:r>
      <w:r>
        <w:rPr>
          <w:spacing w:val="-6"/>
        </w:rPr>
        <w:t xml:space="preserve">τους </w:t>
      </w:r>
      <w:r>
        <w:rPr>
          <w:spacing w:val="-4"/>
        </w:rPr>
        <w:t>πλατωνικούς διαλόγους, αναζητώντας μεθοδολογία και τεχνικές που μπορούν</w:t>
      </w:r>
      <w:r>
        <w:rPr>
          <w:spacing w:val="-11"/>
        </w:rPr>
        <w:t xml:space="preserve"> </w:t>
      </w:r>
      <w:r>
        <w:rPr>
          <w:spacing w:val="-4"/>
        </w:rPr>
        <w:t>να</w:t>
      </w:r>
      <w:r>
        <w:rPr>
          <w:spacing w:val="-11"/>
        </w:rPr>
        <w:t xml:space="preserve"> </w:t>
      </w:r>
      <w:r>
        <w:rPr>
          <w:spacing w:val="-4"/>
        </w:rPr>
        <w:t>αποτελέσουν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πρόκριμα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νέων</w:t>
      </w:r>
      <w:r>
        <w:rPr>
          <w:spacing w:val="-11"/>
        </w:rPr>
        <w:t xml:space="preserve"> </w:t>
      </w:r>
      <w:r>
        <w:rPr>
          <w:spacing w:val="-4"/>
        </w:rPr>
        <w:t>προσεγγίσεων</w:t>
      </w:r>
      <w:r>
        <w:rPr>
          <w:spacing w:val="-11"/>
        </w:rPr>
        <w:t xml:space="preserve"> </w:t>
      </w:r>
      <w:r>
        <w:rPr>
          <w:spacing w:val="-4"/>
        </w:rPr>
        <w:t>για</w:t>
      </w:r>
      <w:r>
        <w:rPr>
          <w:spacing w:val="-11"/>
        </w:rPr>
        <w:t xml:space="preserve"> </w:t>
      </w:r>
      <w:r>
        <w:rPr>
          <w:spacing w:val="-4"/>
        </w:rPr>
        <w:t>τον</w:t>
      </w:r>
      <w:r>
        <w:rPr>
          <w:spacing w:val="-11"/>
        </w:rPr>
        <w:t xml:space="preserve"> </w:t>
      </w:r>
      <w:r>
        <w:rPr>
          <w:spacing w:val="-4"/>
        </w:rPr>
        <w:t>ρόλο του</w:t>
      </w:r>
      <w:r>
        <w:rPr>
          <w:spacing w:val="-13"/>
        </w:rPr>
        <w:t xml:space="preserve"> </w:t>
      </w:r>
      <w:r>
        <w:rPr>
          <w:spacing w:val="-4"/>
        </w:rPr>
        <w:t>δασκάλου-παιδαγωγού</w:t>
      </w:r>
      <w:r>
        <w:rPr>
          <w:spacing w:val="-13"/>
        </w:rPr>
        <w:t xml:space="preserve"> </w:t>
      </w:r>
      <w:r>
        <w:rPr>
          <w:spacing w:val="-4"/>
        </w:rPr>
        <w:t>και</w:t>
      </w:r>
      <w:r>
        <w:rPr>
          <w:spacing w:val="-12"/>
        </w:rPr>
        <w:t xml:space="preserve"> </w:t>
      </w:r>
      <w:r>
        <w:rPr>
          <w:spacing w:val="-4"/>
        </w:rPr>
        <w:t>του</w:t>
      </w:r>
      <w:r>
        <w:rPr>
          <w:spacing w:val="-13"/>
        </w:rPr>
        <w:t xml:space="preserve"> </w:t>
      </w:r>
      <w:r>
        <w:rPr>
          <w:spacing w:val="-4"/>
        </w:rPr>
        <w:t>συνομιλητή-μαθητή,</w:t>
      </w:r>
      <w:r>
        <w:rPr>
          <w:spacing w:val="-12"/>
        </w:rPr>
        <w:t xml:space="preserve"> </w:t>
      </w:r>
      <w:r>
        <w:rPr>
          <w:spacing w:val="-4"/>
        </w:rPr>
        <w:t xml:space="preserve">ενδεχομένως </w:t>
      </w:r>
      <w:r>
        <w:rPr>
          <w:w w:val="90"/>
        </w:rPr>
        <w:t>πέραν της συνήθους εκπαιδευτικής διαδικασίας (</w:t>
      </w:r>
      <w:proofErr w:type="spellStart"/>
      <w:r>
        <w:rPr>
          <w:w w:val="90"/>
        </w:rPr>
        <w:t>Selwyn</w:t>
      </w:r>
      <w:proofErr w:type="spellEnd"/>
      <w:r>
        <w:rPr>
          <w:w w:val="90"/>
        </w:rPr>
        <w:t xml:space="preserve">, 2019), που </w:t>
      </w:r>
      <w:proofErr w:type="spellStart"/>
      <w:r>
        <w:rPr>
          <w:w w:val="90"/>
        </w:rPr>
        <w:t>λαμ</w:t>
      </w:r>
      <w:proofErr w:type="spellEnd"/>
      <w:r>
        <w:rPr>
          <w:w w:val="90"/>
        </w:rPr>
        <w:t>-</w:t>
      </w:r>
      <w:r>
        <w:rPr>
          <w:spacing w:val="-6"/>
        </w:rPr>
        <w:t>βάνει</w:t>
      </w:r>
      <w:r>
        <w:rPr>
          <w:spacing w:val="-11"/>
        </w:rPr>
        <w:t xml:space="preserve"> </w:t>
      </w:r>
      <w:r>
        <w:rPr>
          <w:spacing w:val="-6"/>
        </w:rPr>
        <w:t>χώρα</w:t>
      </w:r>
      <w:r>
        <w:rPr>
          <w:spacing w:val="-11"/>
        </w:rPr>
        <w:t xml:space="preserve"> </w:t>
      </w:r>
      <w:r>
        <w:rPr>
          <w:spacing w:val="-6"/>
        </w:rPr>
        <w:t>εντός</w:t>
      </w:r>
      <w:r>
        <w:rPr>
          <w:spacing w:val="-10"/>
        </w:rPr>
        <w:t xml:space="preserve"> </w:t>
      </w:r>
      <w:r>
        <w:rPr>
          <w:spacing w:val="-6"/>
        </w:rPr>
        <w:t>της</w:t>
      </w:r>
      <w:r>
        <w:rPr>
          <w:spacing w:val="-11"/>
        </w:rPr>
        <w:t xml:space="preserve"> </w:t>
      </w:r>
      <w:r>
        <w:rPr>
          <w:spacing w:val="-6"/>
        </w:rPr>
        <w:t>σχολικής</w:t>
      </w:r>
      <w:r>
        <w:rPr>
          <w:spacing w:val="-10"/>
        </w:rPr>
        <w:t xml:space="preserve"> </w:t>
      </w:r>
      <w:r>
        <w:rPr>
          <w:spacing w:val="-6"/>
        </w:rPr>
        <w:t>τάξης,</w:t>
      </w:r>
      <w:r>
        <w:rPr>
          <w:spacing w:val="-11"/>
        </w:rPr>
        <w:t xml:space="preserve"> </w:t>
      </w:r>
      <w:r>
        <w:rPr>
          <w:spacing w:val="-6"/>
        </w:rPr>
        <w:t>αλλά</w:t>
      </w:r>
      <w:r>
        <w:rPr>
          <w:spacing w:val="-10"/>
        </w:rPr>
        <w:t xml:space="preserve"> </w:t>
      </w:r>
      <w:r>
        <w:rPr>
          <w:spacing w:val="-6"/>
        </w:rPr>
        <w:t>στο</w:t>
      </w:r>
      <w:r>
        <w:rPr>
          <w:spacing w:val="-11"/>
        </w:rPr>
        <w:t xml:space="preserve"> </w:t>
      </w:r>
      <w:r>
        <w:rPr>
          <w:spacing w:val="-6"/>
        </w:rPr>
        <w:t>πλαίσιο</w:t>
      </w:r>
      <w:r>
        <w:rPr>
          <w:spacing w:val="-11"/>
        </w:rPr>
        <w:t xml:space="preserve"> </w:t>
      </w:r>
      <w:r>
        <w:rPr>
          <w:spacing w:val="-6"/>
        </w:rPr>
        <w:t>της</w:t>
      </w:r>
      <w:r>
        <w:rPr>
          <w:spacing w:val="-10"/>
        </w:rPr>
        <w:t xml:space="preserve"> </w:t>
      </w:r>
      <w:r>
        <w:rPr>
          <w:spacing w:val="-6"/>
        </w:rPr>
        <w:t>βαθύτερης φιλοσοφικής θεώρησης της αληθινής Παιδείας. Αυτής που προσιδιάζει στην</w:t>
      </w:r>
      <w:r>
        <w:rPr>
          <w:spacing w:val="-11"/>
        </w:rPr>
        <w:t xml:space="preserve"> </w:t>
      </w:r>
      <w:r>
        <w:rPr>
          <w:spacing w:val="-6"/>
        </w:rPr>
        <w:t>αληθινή</w:t>
      </w:r>
      <w:r>
        <w:rPr>
          <w:spacing w:val="-11"/>
        </w:rPr>
        <w:t xml:space="preserve"> </w:t>
      </w:r>
      <w:r>
        <w:rPr>
          <w:spacing w:val="-6"/>
        </w:rPr>
        <w:t>φύση</w:t>
      </w:r>
      <w:r>
        <w:rPr>
          <w:spacing w:val="-10"/>
        </w:rPr>
        <w:t xml:space="preserve"> </w:t>
      </w:r>
      <w:r>
        <w:rPr>
          <w:spacing w:val="-6"/>
        </w:rPr>
        <w:t>του</w:t>
      </w:r>
      <w:r>
        <w:rPr>
          <w:spacing w:val="-11"/>
        </w:rPr>
        <w:t xml:space="preserve"> </w:t>
      </w:r>
      <w:r>
        <w:rPr>
          <w:spacing w:val="-6"/>
        </w:rPr>
        <w:t>ανθρώπου</w:t>
      </w:r>
      <w:r>
        <w:rPr>
          <w:spacing w:val="-10"/>
        </w:rPr>
        <w:t xml:space="preserve"> </w:t>
      </w:r>
      <w:r>
        <w:rPr>
          <w:spacing w:val="-6"/>
        </w:rPr>
        <w:t>και</w:t>
      </w:r>
      <w:r>
        <w:rPr>
          <w:spacing w:val="-11"/>
        </w:rPr>
        <w:t xml:space="preserve"> </w:t>
      </w:r>
      <w:r>
        <w:rPr>
          <w:spacing w:val="-6"/>
        </w:rPr>
        <w:t>όχι</w:t>
      </w:r>
      <w:r>
        <w:rPr>
          <w:spacing w:val="-10"/>
        </w:rPr>
        <w:t xml:space="preserve"> </w:t>
      </w:r>
      <w:r>
        <w:rPr>
          <w:spacing w:val="-6"/>
        </w:rPr>
        <w:t>στον</w:t>
      </w:r>
      <w:r>
        <w:rPr>
          <w:spacing w:val="-11"/>
        </w:rPr>
        <w:t xml:space="preserve"> </w:t>
      </w:r>
      <w:r>
        <w:rPr>
          <w:spacing w:val="-6"/>
        </w:rPr>
        <w:t>ρόλο</w:t>
      </w:r>
      <w:r>
        <w:rPr>
          <w:spacing w:val="-11"/>
        </w:rPr>
        <w:t xml:space="preserve"> </w:t>
      </w:r>
      <w:r>
        <w:rPr>
          <w:spacing w:val="-6"/>
        </w:rPr>
        <w:t>του</w:t>
      </w:r>
      <w:r>
        <w:rPr>
          <w:spacing w:val="-10"/>
        </w:rPr>
        <w:t xml:space="preserve"> </w:t>
      </w:r>
      <w:r>
        <w:rPr>
          <w:spacing w:val="-6"/>
        </w:rPr>
        <w:t xml:space="preserve">«συμβοηθού» </w:t>
      </w:r>
      <w:r>
        <w:rPr>
          <w:spacing w:val="-2"/>
        </w:rPr>
        <w:t>της</w:t>
      </w:r>
      <w:r>
        <w:rPr>
          <w:spacing w:val="-20"/>
        </w:rPr>
        <w:t xml:space="preserve"> </w:t>
      </w:r>
      <w:r>
        <w:rPr>
          <w:spacing w:val="-2"/>
        </w:rPr>
        <w:t>τεχνητής</w:t>
      </w:r>
      <w:r>
        <w:rPr>
          <w:spacing w:val="-20"/>
        </w:rPr>
        <w:t xml:space="preserve"> </w:t>
      </w:r>
      <w:r>
        <w:rPr>
          <w:spacing w:val="-2"/>
        </w:rPr>
        <w:t>νοημοσύνης,</w:t>
      </w:r>
      <w:r>
        <w:rPr>
          <w:spacing w:val="-20"/>
        </w:rPr>
        <w:t xml:space="preserve"> </w:t>
      </w:r>
      <w:r>
        <w:rPr>
          <w:spacing w:val="-2"/>
        </w:rPr>
        <w:t>στην</w:t>
      </w:r>
      <w:r>
        <w:rPr>
          <w:spacing w:val="-20"/>
        </w:rPr>
        <w:t xml:space="preserve"> </w:t>
      </w:r>
      <w:r>
        <w:rPr>
          <w:spacing w:val="-2"/>
        </w:rPr>
        <w:t>τρίτη</w:t>
      </w:r>
      <w:r>
        <w:rPr>
          <w:spacing w:val="-20"/>
        </w:rPr>
        <w:t xml:space="preserve"> </w:t>
      </w:r>
      <w:r>
        <w:rPr>
          <w:spacing w:val="-2"/>
        </w:rPr>
        <w:t>δεκαετία</w:t>
      </w:r>
      <w:r>
        <w:rPr>
          <w:spacing w:val="-20"/>
        </w:rPr>
        <w:t xml:space="preserve"> </w:t>
      </w:r>
      <w:r>
        <w:rPr>
          <w:spacing w:val="-2"/>
        </w:rPr>
        <w:t>του</w:t>
      </w:r>
      <w:r>
        <w:rPr>
          <w:spacing w:val="-20"/>
        </w:rPr>
        <w:t xml:space="preserve"> </w:t>
      </w:r>
      <w:r>
        <w:rPr>
          <w:spacing w:val="-2"/>
        </w:rPr>
        <w:t>21</w:t>
      </w:r>
      <w:r>
        <w:rPr>
          <w:spacing w:val="-2"/>
          <w:position w:val="7"/>
          <w:sz w:val="13"/>
        </w:rPr>
        <w:t>ου</w:t>
      </w:r>
      <w:r>
        <w:rPr>
          <w:spacing w:val="-8"/>
          <w:position w:val="7"/>
          <w:sz w:val="13"/>
        </w:rPr>
        <w:t xml:space="preserve"> </w:t>
      </w:r>
      <w:r>
        <w:rPr>
          <w:spacing w:val="-2"/>
        </w:rPr>
        <w:t>αι.</w:t>
      </w:r>
    </w:p>
    <w:p w14:paraId="469DF8EB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356317AE" w14:textId="77777777" w:rsidR="00EE2465" w:rsidRDefault="00EE2465" w:rsidP="00EE2465">
      <w:pPr>
        <w:pStyle w:val="aa"/>
      </w:pPr>
    </w:p>
    <w:p w14:paraId="35902C8D" w14:textId="77777777" w:rsidR="00EE2465" w:rsidRDefault="00EE2465" w:rsidP="00EE2465">
      <w:pPr>
        <w:pStyle w:val="aa"/>
        <w:spacing w:before="23"/>
      </w:pPr>
    </w:p>
    <w:p w14:paraId="7709FBDB" w14:textId="77777777" w:rsidR="00EE2465" w:rsidRPr="00EE2465" w:rsidRDefault="00EE2465" w:rsidP="00EE2465">
      <w:pPr>
        <w:pStyle w:val="3"/>
        <w:keepNext w:val="0"/>
        <w:keepLines w:val="0"/>
        <w:spacing w:before="0" w:after="0"/>
        <w:ind w:left="1105"/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</w:pPr>
      <w:r w:rsidRPr="00EE2465">
        <w:rPr>
          <w:rFonts w:ascii="Tahoma" w:eastAsia="Tahoma" w:hAnsi="Tahoma" w:cs="Tahoma"/>
          <w:b/>
          <w:bCs/>
          <w:color w:val="auto"/>
          <w:spacing w:val="-2"/>
          <w:sz w:val="22"/>
          <w:szCs w:val="22"/>
        </w:rPr>
        <w:t>Βιβλιογραφικές Αναφορές</w:t>
      </w:r>
    </w:p>
    <w:p w14:paraId="550FEA35" w14:textId="77777777" w:rsidR="00EE2465" w:rsidRPr="00C330C2" w:rsidRDefault="00EE2465" w:rsidP="00EE2465">
      <w:pPr>
        <w:pStyle w:val="aa"/>
        <w:spacing w:before="10"/>
        <w:rPr>
          <w:rFonts w:ascii="Tahoma"/>
          <w:b/>
          <w:lang w:val="en-US"/>
        </w:rPr>
      </w:pPr>
    </w:p>
    <w:p w14:paraId="1BAD4062" w14:textId="77777777" w:rsidR="004332CB" w:rsidRDefault="00EE2465" w:rsidP="004332CB">
      <w:pPr>
        <w:spacing w:before="9" w:line="247" w:lineRule="auto"/>
        <w:ind w:left="1672" w:right="1105" w:hanging="567"/>
        <w:jc w:val="both"/>
        <w:rPr>
          <w:spacing w:val="-2"/>
          <w:w w:val="90"/>
        </w:rPr>
      </w:pPr>
      <w:r w:rsidRPr="00C330C2">
        <w:rPr>
          <w:spacing w:val="-2"/>
          <w:w w:val="90"/>
          <w:lang w:val="en-US"/>
        </w:rPr>
        <w:t>Assiter,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A.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(2013).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Love,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Socrates,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and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Pedagogy.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Educ</w:t>
      </w:r>
      <w:r w:rsidRPr="00C330C2">
        <w:rPr>
          <w:i/>
          <w:spacing w:val="-17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Theory,</w:t>
      </w:r>
      <w:r w:rsidRPr="00C330C2">
        <w:rPr>
          <w:i/>
          <w:spacing w:val="-17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63</w:t>
      </w:r>
      <w:r w:rsidRPr="00C330C2">
        <w:rPr>
          <w:spacing w:val="-2"/>
          <w:w w:val="90"/>
          <w:lang w:val="en-US"/>
        </w:rPr>
        <w:t>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253-263.</w:t>
      </w:r>
    </w:p>
    <w:p w14:paraId="5E98D196" w14:textId="608BB86E" w:rsidR="00EE2465" w:rsidRPr="00C330C2" w:rsidRDefault="00EE2465" w:rsidP="004332CB">
      <w:pPr>
        <w:spacing w:before="9" w:line="247" w:lineRule="auto"/>
        <w:ind w:left="1672" w:right="1105" w:hanging="567"/>
        <w:jc w:val="both"/>
        <w:rPr>
          <w:lang w:val="en-US"/>
        </w:rPr>
      </w:pPr>
      <w:proofErr w:type="spellStart"/>
      <w:r w:rsidRPr="00C330C2">
        <w:rPr>
          <w:w w:val="90"/>
          <w:lang w:val="en-US"/>
        </w:rPr>
        <w:t>Bamboulis</w:t>
      </w:r>
      <w:proofErr w:type="spellEnd"/>
      <w:r w:rsidRPr="00C330C2">
        <w:rPr>
          <w:w w:val="90"/>
          <w:lang w:val="en-US"/>
        </w:rPr>
        <w:t xml:space="preserve">, C. (2023). Self-knowledge as self-improvement in Plato’s </w:t>
      </w:r>
      <w:proofErr w:type="spellStart"/>
      <w:proofErr w:type="gramStart"/>
      <w:r w:rsidRPr="00C330C2">
        <w:rPr>
          <w:w w:val="90"/>
          <w:lang w:val="en-US"/>
        </w:rPr>
        <w:t>dia-</w:t>
      </w:r>
      <w:r w:rsidRPr="00C330C2">
        <w:rPr>
          <w:spacing w:val="-6"/>
          <w:lang w:val="en-US"/>
        </w:rPr>
        <w:t>logues</w:t>
      </w:r>
      <w:proofErr w:type="spellEnd"/>
      <w:proofErr w:type="gramEnd"/>
      <w:r w:rsidRPr="00C330C2">
        <w:rPr>
          <w:spacing w:val="-6"/>
          <w:lang w:val="en-US"/>
        </w:rPr>
        <w:t xml:space="preserve"> and cognitive </w:t>
      </w:r>
      <w:proofErr w:type="spellStart"/>
      <w:r w:rsidRPr="00C330C2">
        <w:rPr>
          <w:spacing w:val="-6"/>
          <w:lang w:val="en-US"/>
        </w:rPr>
        <w:t>behavioural</w:t>
      </w:r>
      <w:proofErr w:type="spellEnd"/>
      <w:r w:rsidRPr="00C330C2">
        <w:rPr>
          <w:spacing w:val="-6"/>
          <w:lang w:val="en-US"/>
        </w:rPr>
        <w:t xml:space="preserve"> therapy. </w:t>
      </w:r>
      <w:r w:rsidRPr="00C330C2">
        <w:rPr>
          <w:i/>
          <w:spacing w:val="-6"/>
          <w:lang w:val="en-US"/>
        </w:rPr>
        <w:t>Theory</w:t>
      </w:r>
      <w:r w:rsidRPr="00C330C2">
        <w:rPr>
          <w:i/>
          <w:spacing w:val="-11"/>
          <w:lang w:val="en-US"/>
        </w:rPr>
        <w:t xml:space="preserve"> </w:t>
      </w:r>
      <w:r w:rsidRPr="00C330C2">
        <w:rPr>
          <w:i/>
          <w:spacing w:val="-6"/>
          <w:lang w:val="en-US"/>
        </w:rPr>
        <w:t>and</w:t>
      </w:r>
      <w:r w:rsidRPr="00C330C2">
        <w:rPr>
          <w:i/>
          <w:spacing w:val="-11"/>
          <w:lang w:val="en-US"/>
        </w:rPr>
        <w:t xml:space="preserve"> </w:t>
      </w:r>
      <w:r w:rsidRPr="00C330C2">
        <w:rPr>
          <w:i/>
          <w:spacing w:val="-6"/>
          <w:lang w:val="en-US"/>
        </w:rPr>
        <w:t>Psychology</w:t>
      </w:r>
      <w:r w:rsidRPr="00C330C2">
        <w:rPr>
          <w:spacing w:val="-6"/>
          <w:lang w:val="en-US"/>
        </w:rPr>
        <w:t>,</w:t>
      </w:r>
    </w:p>
    <w:p w14:paraId="27AD5BA2" w14:textId="77777777" w:rsidR="00EE2465" w:rsidRPr="00C330C2" w:rsidRDefault="00EE2465" w:rsidP="00EE2465">
      <w:pPr>
        <w:pStyle w:val="aa"/>
        <w:spacing w:before="2"/>
        <w:ind w:left="1672"/>
        <w:rPr>
          <w:lang w:val="en-US"/>
        </w:rPr>
      </w:pPr>
      <w:r w:rsidRPr="00C330C2">
        <w:rPr>
          <w:w w:val="85"/>
          <w:lang w:val="en-US"/>
        </w:rPr>
        <w:t>1-</w:t>
      </w:r>
      <w:r w:rsidRPr="00C330C2">
        <w:rPr>
          <w:spacing w:val="-5"/>
          <w:lang w:val="en-US"/>
        </w:rPr>
        <w:t>20.</w:t>
      </w:r>
    </w:p>
    <w:p w14:paraId="40A11E28" w14:textId="77777777" w:rsidR="00EE2465" w:rsidRPr="00C330C2" w:rsidRDefault="00EE2465" w:rsidP="00EE2465">
      <w:pPr>
        <w:spacing w:before="9" w:line="247" w:lineRule="auto"/>
        <w:ind w:left="1672" w:right="1105" w:hanging="567"/>
        <w:jc w:val="both"/>
        <w:rPr>
          <w:lang w:val="en-US"/>
        </w:rPr>
      </w:pPr>
      <w:r w:rsidRPr="00C330C2">
        <w:rPr>
          <w:w w:val="85"/>
          <w:lang w:val="en-US"/>
        </w:rPr>
        <w:t>Bell,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J.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(2018).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A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toil-loving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soul.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In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J.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Ambury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&amp;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A.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German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w w:val="85"/>
          <w:lang w:val="en-US"/>
        </w:rPr>
        <w:t>(Eds.),</w:t>
      </w:r>
      <w:r w:rsidRPr="00C330C2">
        <w:rPr>
          <w:spacing w:val="-6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 xml:space="preserve">Knowledge </w:t>
      </w:r>
      <w:r w:rsidRPr="00C330C2">
        <w:rPr>
          <w:i/>
          <w:spacing w:val="-4"/>
          <w:w w:val="90"/>
          <w:lang w:val="en-US"/>
        </w:rPr>
        <w:t>and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spacing w:val="-4"/>
          <w:w w:val="90"/>
          <w:lang w:val="en-US"/>
        </w:rPr>
        <w:t>ignorance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spacing w:val="-4"/>
          <w:w w:val="90"/>
          <w:lang w:val="en-US"/>
        </w:rPr>
        <w:t>of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spacing w:val="-4"/>
          <w:w w:val="90"/>
          <w:lang w:val="en-US"/>
        </w:rPr>
        <w:t>self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spacing w:val="-4"/>
          <w:w w:val="90"/>
          <w:lang w:val="en-US"/>
        </w:rPr>
        <w:t>in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spacing w:val="-4"/>
          <w:w w:val="90"/>
          <w:lang w:val="en-US"/>
        </w:rPr>
        <w:t>Platonic</w:t>
      </w:r>
      <w:r w:rsidRPr="00C330C2">
        <w:rPr>
          <w:i/>
          <w:spacing w:val="-6"/>
          <w:w w:val="90"/>
          <w:lang w:val="en-US"/>
        </w:rPr>
        <w:t xml:space="preserve"> </w:t>
      </w:r>
      <w:r w:rsidRPr="00C330C2">
        <w:rPr>
          <w:i/>
          <w:spacing w:val="-4"/>
          <w:w w:val="90"/>
          <w:lang w:val="en-US"/>
        </w:rPr>
        <w:t>philosophy</w:t>
      </w:r>
      <w:r w:rsidRPr="00C330C2">
        <w:rPr>
          <w:i/>
          <w:spacing w:val="-5"/>
          <w:w w:val="90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(pp.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132–150).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 xml:space="preserve">Cambridge </w:t>
      </w:r>
      <w:r w:rsidRPr="00C330C2">
        <w:rPr>
          <w:lang w:val="en-US"/>
        </w:rPr>
        <w:t>University</w:t>
      </w:r>
      <w:r w:rsidRPr="00C330C2">
        <w:rPr>
          <w:spacing w:val="-25"/>
          <w:lang w:val="en-US"/>
        </w:rPr>
        <w:t xml:space="preserve"> </w:t>
      </w:r>
      <w:r w:rsidRPr="00C330C2">
        <w:rPr>
          <w:lang w:val="en-US"/>
        </w:rPr>
        <w:t>Press.</w:t>
      </w:r>
    </w:p>
    <w:p w14:paraId="000EC93D" w14:textId="77777777" w:rsidR="00EE2465" w:rsidRPr="00C330C2" w:rsidRDefault="00EE2465" w:rsidP="00EE2465">
      <w:pPr>
        <w:pStyle w:val="aa"/>
        <w:spacing w:before="2" w:line="247" w:lineRule="auto"/>
        <w:ind w:left="1672" w:right="1103" w:hanging="567"/>
        <w:jc w:val="both"/>
        <w:rPr>
          <w:lang w:val="en-US"/>
        </w:rPr>
      </w:pPr>
      <w:r w:rsidRPr="00C330C2">
        <w:rPr>
          <w:w w:val="90"/>
          <w:lang w:val="en-US"/>
        </w:rPr>
        <w:t>Campbell,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L.,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&amp;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Coker,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H.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(2025).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Community,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culture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care:</w:t>
      </w:r>
      <w:r w:rsidRPr="00C330C2">
        <w:rPr>
          <w:spacing w:val="-1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mapping </w:t>
      </w:r>
      <w:r w:rsidRPr="00C330C2">
        <w:rPr>
          <w:spacing w:val="-4"/>
          <w:lang w:val="en-US"/>
        </w:rPr>
        <w:t>relational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pedagogy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in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online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higher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education.</w:t>
      </w:r>
      <w:r w:rsidRPr="00C330C2">
        <w:rPr>
          <w:spacing w:val="-13"/>
          <w:lang w:val="en-US"/>
        </w:rPr>
        <w:t xml:space="preserve"> </w:t>
      </w:r>
      <w:r w:rsidRPr="00C330C2">
        <w:rPr>
          <w:i/>
          <w:spacing w:val="-4"/>
          <w:lang w:val="en-US"/>
        </w:rPr>
        <w:t>Discover</w:t>
      </w:r>
      <w:r w:rsidRPr="00C330C2">
        <w:rPr>
          <w:i/>
          <w:spacing w:val="-12"/>
          <w:lang w:val="en-US"/>
        </w:rPr>
        <w:t xml:space="preserve"> </w:t>
      </w:r>
      <w:r w:rsidRPr="00C330C2">
        <w:rPr>
          <w:i/>
          <w:spacing w:val="-4"/>
          <w:lang w:val="en-US"/>
        </w:rPr>
        <w:t>Educa-</w:t>
      </w:r>
      <w:proofErr w:type="spellStart"/>
      <w:r w:rsidRPr="00C330C2">
        <w:rPr>
          <w:i/>
          <w:spacing w:val="-2"/>
          <w:lang w:val="en-US"/>
        </w:rPr>
        <w:t>tion</w:t>
      </w:r>
      <w:proofErr w:type="spellEnd"/>
      <w:r w:rsidRPr="00C330C2">
        <w:rPr>
          <w:spacing w:val="-2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2"/>
          <w:lang w:val="en-US"/>
        </w:rPr>
        <w:t>4</w:t>
      </w:r>
      <w:r w:rsidRPr="00C330C2">
        <w:rPr>
          <w:spacing w:val="-2"/>
          <w:lang w:val="en-US"/>
        </w:rPr>
        <w:t>(1),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143.</w:t>
      </w:r>
    </w:p>
    <w:p w14:paraId="524AE16E" w14:textId="682840FA" w:rsidR="00EE2465" w:rsidRPr="00C330C2" w:rsidRDefault="00EE2465" w:rsidP="00EE2465">
      <w:pPr>
        <w:pStyle w:val="aa"/>
        <w:spacing w:before="3" w:line="247" w:lineRule="auto"/>
        <w:ind w:left="1672" w:right="1103" w:hanging="567"/>
        <w:jc w:val="both"/>
        <w:rPr>
          <w:lang w:val="en-US"/>
        </w:rPr>
      </w:pPr>
      <w:r w:rsidRPr="00C330C2">
        <w:rPr>
          <w:w w:val="85"/>
          <w:lang w:val="en-US"/>
        </w:rPr>
        <w:t>Chatzidaki,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N.,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&amp;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Kechagias,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C. T.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(2019).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Can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we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teach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>creativity?</w:t>
      </w:r>
      <w:r w:rsidRPr="00C330C2">
        <w:rPr>
          <w:lang w:val="en-US"/>
        </w:rPr>
        <w:t xml:space="preserve"> </w:t>
      </w:r>
      <w:r w:rsidRPr="00C330C2">
        <w:rPr>
          <w:w w:val="85"/>
          <w:lang w:val="en-US"/>
        </w:rPr>
        <w:t xml:space="preserve">Extending Socrates’s criteria to modern education. </w:t>
      </w:r>
      <w:r w:rsidRPr="00C330C2">
        <w:rPr>
          <w:i/>
          <w:w w:val="85"/>
          <w:lang w:val="en-US"/>
        </w:rPr>
        <w:t>Journal of Aesthetic Ed-</w:t>
      </w:r>
      <w:proofErr w:type="spellStart"/>
      <w:r w:rsidRPr="00C330C2">
        <w:rPr>
          <w:i/>
          <w:spacing w:val="-4"/>
          <w:lang w:val="en-US"/>
        </w:rPr>
        <w:t>ucation</w:t>
      </w:r>
      <w:proofErr w:type="spellEnd"/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53</w:t>
      </w:r>
      <w:r w:rsidRPr="00C330C2">
        <w:rPr>
          <w:spacing w:val="-4"/>
          <w:lang w:val="en-US"/>
        </w:rPr>
        <w:t>(4),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4"/>
          <w:lang w:val="en-US"/>
        </w:rPr>
        <w:t>86-98.</w:t>
      </w:r>
    </w:p>
    <w:p w14:paraId="1DB7229D" w14:textId="14BB152E" w:rsidR="00EE2465" w:rsidRPr="00C330C2" w:rsidRDefault="00EE2465" w:rsidP="00EE2465">
      <w:pPr>
        <w:spacing w:before="3" w:line="247" w:lineRule="auto"/>
        <w:ind w:left="1672" w:right="1103" w:hanging="567"/>
        <w:jc w:val="both"/>
        <w:rPr>
          <w:lang w:val="en-US"/>
        </w:rPr>
      </w:pPr>
      <w:proofErr w:type="spellStart"/>
      <w:r w:rsidRPr="00C330C2">
        <w:rPr>
          <w:w w:val="90"/>
          <w:lang w:val="en-US"/>
        </w:rPr>
        <w:t>D'Olimpio</w:t>
      </w:r>
      <w:proofErr w:type="spellEnd"/>
      <w:r w:rsidRPr="00C330C2">
        <w:rPr>
          <w:w w:val="90"/>
          <w:lang w:val="en-US"/>
        </w:rPr>
        <w:t xml:space="preserve">, L. (2022). </w:t>
      </w:r>
      <w:proofErr w:type="spellStart"/>
      <w:r w:rsidRPr="00C330C2">
        <w:rPr>
          <w:w w:val="90"/>
          <w:lang w:val="en-US"/>
        </w:rPr>
        <w:t>Aesthetica</w:t>
      </w:r>
      <w:proofErr w:type="spellEnd"/>
      <w:r w:rsidRPr="00C330C2">
        <w:rPr>
          <w:w w:val="90"/>
          <w:lang w:val="en-US"/>
        </w:rPr>
        <w:t xml:space="preserve"> and eudaimonia: Education for flourish</w:t>
      </w:r>
      <w:r w:rsidRPr="00C330C2">
        <w:rPr>
          <w:w w:val="85"/>
          <w:lang w:val="en-US"/>
        </w:rPr>
        <w:t xml:space="preserve">ing must include the arts. </w:t>
      </w:r>
      <w:r w:rsidRPr="00C330C2">
        <w:rPr>
          <w:i/>
          <w:w w:val="85"/>
          <w:lang w:val="en-US"/>
        </w:rPr>
        <w:t>Journal of Philosophy of Education</w:t>
      </w:r>
      <w:r w:rsidRPr="00C330C2">
        <w:rPr>
          <w:w w:val="85"/>
          <w:lang w:val="en-US"/>
        </w:rPr>
        <w:t xml:space="preserve">, </w:t>
      </w:r>
      <w:r w:rsidRPr="00C330C2">
        <w:rPr>
          <w:i/>
          <w:w w:val="85"/>
          <w:lang w:val="en-US"/>
        </w:rPr>
        <w:t>56</w:t>
      </w:r>
      <w:r w:rsidRPr="00C330C2">
        <w:rPr>
          <w:w w:val="85"/>
          <w:lang w:val="en-US"/>
        </w:rPr>
        <w:t xml:space="preserve">(2), </w:t>
      </w:r>
      <w:r w:rsidRPr="00C330C2">
        <w:rPr>
          <w:spacing w:val="-2"/>
          <w:lang w:val="en-US"/>
        </w:rPr>
        <w:t>238-250.</w:t>
      </w:r>
    </w:p>
    <w:p w14:paraId="15B7A67F" w14:textId="77777777" w:rsidR="00EE2465" w:rsidRDefault="00EE2465" w:rsidP="00EE2465">
      <w:pPr>
        <w:spacing w:before="2" w:line="247" w:lineRule="auto"/>
        <w:ind w:left="1673" w:right="1103" w:hanging="568"/>
        <w:jc w:val="both"/>
      </w:pPr>
      <w:proofErr w:type="spellStart"/>
      <w:r w:rsidRPr="00C330C2">
        <w:rPr>
          <w:w w:val="90"/>
          <w:lang w:val="en-US"/>
        </w:rPr>
        <w:t>Dypedokk</w:t>
      </w:r>
      <w:proofErr w:type="spellEnd"/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Johnsen,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H.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(2019).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Socrates’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erotic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educational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methods.</w:t>
      </w:r>
      <w:r w:rsidRPr="00C330C2">
        <w:rPr>
          <w:spacing w:val="-10"/>
          <w:w w:val="90"/>
          <w:lang w:val="en-US"/>
        </w:rPr>
        <w:t xml:space="preserve"> </w:t>
      </w:r>
      <w:proofErr w:type="spellStart"/>
      <w:r>
        <w:rPr>
          <w:i/>
          <w:w w:val="90"/>
        </w:rPr>
        <w:t>Jour-nal</w:t>
      </w:r>
      <w:proofErr w:type="spellEnd"/>
      <w:r>
        <w:rPr>
          <w:i/>
          <w:w w:val="90"/>
        </w:rPr>
        <w:t xml:space="preserve"> of </w:t>
      </w:r>
      <w:proofErr w:type="spellStart"/>
      <w:r>
        <w:rPr>
          <w:i/>
          <w:w w:val="90"/>
        </w:rPr>
        <w:t>Philosophy</w:t>
      </w:r>
      <w:proofErr w:type="spellEnd"/>
      <w:r>
        <w:rPr>
          <w:i/>
          <w:w w:val="90"/>
        </w:rPr>
        <w:t xml:space="preserve"> of </w:t>
      </w:r>
      <w:proofErr w:type="spellStart"/>
      <w:r>
        <w:rPr>
          <w:i/>
          <w:w w:val="90"/>
        </w:rPr>
        <w:t>Education</w:t>
      </w:r>
      <w:proofErr w:type="spellEnd"/>
      <w:r>
        <w:rPr>
          <w:w w:val="90"/>
        </w:rPr>
        <w:t xml:space="preserve">, </w:t>
      </w:r>
      <w:r>
        <w:rPr>
          <w:i/>
          <w:w w:val="90"/>
        </w:rPr>
        <w:t>53</w:t>
      </w:r>
      <w:r>
        <w:rPr>
          <w:w w:val="90"/>
        </w:rPr>
        <w:t>(2), 309-322.</w:t>
      </w:r>
    </w:p>
    <w:p w14:paraId="417B1839" w14:textId="77777777" w:rsidR="00EE2465" w:rsidRDefault="00EE2465" w:rsidP="00EE2465">
      <w:pPr>
        <w:spacing w:before="2"/>
        <w:ind w:left="1106"/>
        <w:jc w:val="both"/>
      </w:pPr>
      <w:proofErr w:type="spellStart"/>
      <w:r>
        <w:rPr>
          <w:spacing w:val="-2"/>
          <w:w w:val="90"/>
        </w:rPr>
        <w:t>Φουκώ</w:t>
      </w:r>
      <w:proofErr w:type="spellEnd"/>
      <w:r>
        <w:rPr>
          <w:spacing w:val="-2"/>
          <w:w w:val="90"/>
        </w:rPr>
        <w:t>,</w:t>
      </w:r>
      <w:r>
        <w:rPr>
          <w:spacing w:val="-6"/>
        </w:rPr>
        <w:t xml:space="preserve"> </w:t>
      </w:r>
      <w:r>
        <w:rPr>
          <w:spacing w:val="-2"/>
          <w:w w:val="90"/>
        </w:rPr>
        <w:t>M.</w:t>
      </w:r>
      <w:r>
        <w:rPr>
          <w:spacing w:val="-6"/>
        </w:rPr>
        <w:t xml:space="preserve"> </w:t>
      </w:r>
      <w:r>
        <w:rPr>
          <w:spacing w:val="-2"/>
          <w:w w:val="90"/>
        </w:rPr>
        <w:t>2013.</w:t>
      </w:r>
      <w:r>
        <w:rPr>
          <w:spacing w:val="-6"/>
        </w:rPr>
        <w:t xml:space="preserve"> </w:t>
      </w:r>
      <w:r>
        <w:rPr>
          <w:i/>
          <w:spacing w:val="-2"/>
          <w:w w:val="90"/>
        </w:rPr>
        <w:t>Ιστορία</w:t>
      </w:r>
      <w:r>
        <w:rPr>
          <w:i/>
          <w:spacing w:val="-9"/>
          <w:w w:val="90"/>
        </w:rPr>
        <w:t xml:space="preserve"> </w:t>
      </w:r>
      <w:r>
        <w:rPr>
          <w:i/>
          <w:spacing w:val="-2"/>
          <w:w w:val="90"/>
        </w:rPr>
        <w:t>της</w:t>
      </w:r>
      <w:r>
        <w:rPr>
          <w:i/>
          <w:spacing w:val="-8"/>
          <w:w w:val="90"/>
        </w:rPr>
        <w:t xml:space="preserve"> </w:t>
      </w:r>
      <w:r>
        <w:rPr>
          <w:i/>
          <w:spacing w:val="-2"/>
          <w:w w:val="90"/>
        </w:rPr>
        <w:t>Σεξουαλικότητας:</w:t>
      </w:r>
      <w:r>
        <w:rPr>
          <w:i/>
          <w:spacing w:val="-8"/>
          <w:w w:val="90"/>
        </w:rPr>
        <w:t xml:space="preserve"> </w:t>
      </w:r>
      <w:r>
        <w:rPr>
          <w:i/>
          <w:spacing w:val="-2"/>
          <w:w w:val="90"/>
        </w:rPr>
        <w:t>Η</w:t>
      </w:r>
      <w:r>
        <w:rPr>
          <w:i/>
          <w:spacing w:val="-9"/>
          <w:w w:val="90"/>
        </w:rPr>
        <w:t xml:space="preserve"> </w:t>
      </w:r>
      <w:r>
        <w:rPr>
          <w:i/>
          <w:spacing w:val="-2"/>
          <w:w w:val="90"/>
        </w:rPr>
        <w:t>επιμέλεια</w:t>
      </w:r>
      <w:r>
        <w:rPr>
          <w:i/>
          <w:spacing w:val="-8"/>
          <w:w w:val="90"/>
        </w:rPr>
        <w:t xml:space="preserve"> </w:t>
      </w:r>
      <w:r>
        <w:rPr>
          <w:i/>
          <w:spacing w:val="-2"/>
          <w:w w:val="90"/>
        </w:rPr>
        <w:t>εαυτού</w:t>
      </w:r>
      <w:r>
        <w:rPr>
          <w:spacing w:val="-2"/>
          <w:w w:val="90"/>
        </w:rPr>
        <w:t>,</w:t>
      </w:r>
      <w:r>
        <w:rPr>
          <w:spacing w:val="-6"/>
        </w:rPr>
        <w:t xml:space="preserve"> </w:t>
      </w:r>
      <w:r>
        <w:rPr>
          <w:spacing w:val="-2"/>
          <w:w w:val="90"/>
        </w:rPr>
        <w:t>(</w:t>
      </w:r>
      <w:proofErr w:type="spellStart"/>
      <w:r>
        <w:rPr>
          <w:spacing w:val="-2"/>
          <w:w w:val="90"/>
        </w:rPr>
        <w:t>Μτφρ</w:t>
      </w:r>
      <w:proofErr w:type="spellEnd"/>
      <w:r>
        <w:rPr>
          <w:spacing w:val="-2"/>
          <w:w w:val="90"/>
        </w:rPr>
        <w:t>.</w:t>
      </w:r>
    </w:p>
    <w:p w14:paraId="2A5D247D" w14:textId="77777777" w:rsidR="00EE2465" w:rsidRPr="00C330C2" w:rsidRDefault="00EE2465" w:rsidP="00EE2465">
      <w:pPr>
        <w:pStyle w:val="aa"/>
        <w:spacing w:before="9"/>
        <w:ind w:left="1673"/>
        <w:jc w:val="both"/>
        <w:rPr>
          <w:lang w:val="en-US"/>
        </w:rPr>
      </w:pPr>
      <w:r>
        <w:rPr>
          <w:spacing w:val="-2"/>
          <w:w w:val="90"/>
        </w:rPr>
        <w:t>Β</w:t>
      </w:r>
      <w:r w:rsidRPr="00C330C2">
        <w:rPr>
          <w:spacing w:val="-2"/>
          <w:w w:val="90"/>
          <w:lang w:val="en-US"/>
        </w:rPr>
        <w:t>.</w:t>
      </w:r>
      <w:r w:rsidRPr="00C330C2">
        <w:rPr>
          <w:spacing w:val="-7"/>
          <w:lang w:val="en-US"/>
        </w:rPr>
        <w:t xml:space="preserve"> </w:t>
      </w:r>
      <w:proofErr w:type="spellStart"/>
      <w:r>
        <w:rPr>
          <w:spacing w:val="-2"/>
          <w:w w:val="90"/>
        </w:rPr>
        <w:t>Πατσογιάννης</w:t>
      </w:r>
      <w:proofErr w:type="spellEnd"/>
      <w:r w:rsidRPr="00C330C2">
        <w:rPr>
          <w:spacing w:val="-2"/>
          <w:w w:val="90"/>
          <w:lang w:val="en-US"/>
        </w:rPr>
        <w:t>).</w:t>
      </w:r>
      <w:r w:rsidRPr="00C330C2">
        <w:rPr>
          <w:spacing w:val="-7"/>
          <w:lang w:val="en-US"/>
        </w:rPr>
        <w:t xml:space="preserve"> </w:t>
      </w:r>
      <w:proofErr w:type="spellStart"/>
      <w:r>
        <w:rPr>
          <w:spacing w:val="-2"/>
          <w:w w:val="90"/>
        </w:rPr>
        <w:t>Πλέθρον</w:t>
      </w:r>
      <w:proofErr w:type="spellEnd"/>
      <w:r w:rsidRPr="00C330C2">
        <w:rPr>
          <w:spacing w:val="-2"/>
          <w:w w:val="90"/>
          <w:lang w:val="en-US"/>
        </w:rPr>
        <w:t>.</w:t>
      </w:r>
    </w:p>
    <w:p w14:paraId="524DAAD2" w14:textId="77777777" w:rsidR="00EE2465" w:rsidRPr="00C330C2" w:rsidRDefault="00EE2465" w:rsidP="00EE2465">
      <w:pPr>
        <w:spacing w:before="8"/>
        <w:ind w:left="1106"/>
        <w:jc w:val="both"/>
        <w:rPr>
          <w:lang w:val="en-US"/>
        </w:rPr>
      </w:pPr>
      <w:r w:rsidRPr="00C330C2">
        <w:rPr>
          <w:spacing w:val="-2"/>
          <w:w w:val="90"/>
          <w:lang w:val="en-US"/>
        </w:rPr>
        <w:t>German</w:t>
      </w:r>
      <w:r w:rsidRPr="00C330C2">
        <w:rPr>
          <w:spacing w:val="-3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(Eds.),</w:t>
      </w:r>
      <w:r w:rsidRPr="00C330C2">
        <w:rPr>
          <w:spacing w:val="-3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Knowledge</w:t>
      </w:r>
      <w:r w:rsidRPr="00C330C2">
        <w:rPr>
          <w:i/>
          <w:spacing w:val="-11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and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ignorance</w:t>
      </w:r>
      <w:r w:rsidRPr="00C330C2">
        <w:rPr>
          <w:i/>
          <w:spacing w:val="-11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of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self</w:t>
      </w:r>
      <w:r w:rsidRPr="00C330C2">
        <w:rPr>
          <w:i/>
          <w:spacing w:val="-11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in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Platonic</w:t>
      </w:r>
      <w:r w:rsidRPr="00C330C2">
        <w:rPr>
          <w:i/>
          <w:spacing w:val="-11"/>
          <w:w w:val="90"/>
          <w:lang w:val="en-US"/>
        </w:rPr>
        <w:t xml:space="preserve"> </w:t>
      </w:r>
      <w:r w:rsidRPr="00C330C2">
        <w:rPr>
          <w:i/>
          <w:spacing w:val="-2"/>
          <w:w w:val="90"/>
          <w:lang w:val="en-US"/>
        </w:rPr>
        <w:t>philosophy</w:t>
      </w:r>
      <w:r w:rsidRPr="00C330C2">
        <w:rPr>
          <w:i/>
          <w:spacing w:val="-3"/>
          <w:w w:val="90"/>
          <w:lang w:val="en-US"/>
        </w:rPr>
        <w:t xml:space="preserve"> </w:t>
      </w:r>
      <w:r w:rsidRPr="00C330C2">
        <w:rPr>
          <w:spacing w:val="-4"/>
          <w:w w:val="90"/>
          <w:lang w:val="en-US"/>
        </w:rPr>
        <w:t>(pp.</w:t>
      </w:r>
    </w:p>
    <w:p w14:paraId="089F2B36" w14:textId="77777777" w:rsidR="00EE2465" w:rsidRPr="00C330C2" w:rsidRDefault="00EE2465" w:rsidP="00EE2465">
      <w:pPr>
        <w:pStyle w:val="aa"/>
        <w:spacing w:before="9"/>
        <w:ind w:left="1673"/>
        <w:jc w:val="both"/>
        <w:rPr>
          <w:lang w:val="en-US"/>
        </w:rPr>
      </w:pPr>
      <w:r w:rsidRPr="00C330C2">
        <w:rPr>
          <w:w w:val="90"/>
          <w:lang w:val="en-US"/>
        </w:rPr>
        <w:t>45–62).</w:t>
      </w:r>
      <w:r w:rsidRPr="00C330C2">
        <w:rPr>
          <w:spacing w:val="23"/>
          <w:lang w:val="en-US"/>
        </w:rPr>
        <w:t xml:space="preserve"> </w:t>
      </w:r>
      <w:r w:rsidRPr="00C330C2">
        <w:rPr>
          <w:w w:val="90"/>
          <w:lang w:val="en-US"/>
        </w:rPr>
        <w:t>Cambridge</w:t>
      </w:r>
      <w:r w:rsidRPr="00C330C2">
        <w:rPr>
          <w:spacing w:val="23"/>
          <w:lang w:val="en-US"/>
        </w:rPr>
        <w:t xml:space="preserve"> </w:t>
      </w:r>
      <w:r w:rsidRPr="00C330C2">
        <w:rPr>
          <w:w w:val="90"/>
          <w:lang w:val="en-US"/>
        </w:rPr>
        <w:t>University</w:t>
      </w:r>
      <w:r w:rsidRPr="00C330C2">
        <w:rPr>
          <w:spacing w:val="23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Press.</w:t>
      </w:r>
    </w:p>
    <w:p w14:paraId="5D495FD4" w14:textId="77777777" w:rsidR="00EE2465" w:rsidRPr="00C330C2" w:rsidRDefault="00EE2465" w:rsidP="00EE2465">
      <w:pPr>
        <w:pStyle w:val="aa"/>
        <w:spacing w:before="8" w:line="247" w:lineRule="auto"/>
        <w:ind w:left="1673" w:right="1103" w:hanging="568"/>
        <w:jc w:val="both"/>
        <w:rPr>
          <w:lang w:val="en-US"/>
        </w:rPr>
      </w:pPr>
      <w:r w:rsidRPr="00C330C2">
        <w:rPr>
          <w:w w:val="90"/>
          <w:lang w:val="en-US"/>
        </w:rPr>
        <w:t>Gerson, L. (2018). Self-knowledge and the Good. In J. Ambury &amp; A. Ger-</w:t>
      </w:r>
      <w:r w:rsidRPr="00C330C2">
        <w:rPr>
          <w:spacing w:val="-6"/>
          <w:lang w:val="en-US"/>
        </w:rPr>
        <w:t>man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(Eds.),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Knowledge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and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ignorance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of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self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in</w:t>
      </w:r>
      <w:r w:rsidRPr="00C330C2">
        <w:rPr>
          <w:spacing w:val="-8"/>
          <w:lang w:val="en-US"/>
        </w:rPr>
        <w:t xml:space="preserve"> </w:t>
      </w:r>
      <w:r w:rsidRPr="00C330C2">
        <w:rPr>
          <w:spacing w:val="-6"/>
          <w:lang w:val="en-US"/>
        </w:rPr>
        <w:t>Platonic</w:t>
      </w:r>
      <w:r w:rsidRPr="00C330C2">
        <w:rPr>
          <w:spacing w:val="-8"/>
          <w:lang w:val="en-US"/>
        </w:rPr>
        <w:t xml:space="preserve"> </w:t>
      </w:r>
      <w:proofErr w:type="spellStart"/>
      <w:r w:rsidRPr="00C330C2">
        <w:rPr>
          <w:spacing w:val="-6"/>
          <w:lang w:val="en-US"/>
        </w:rPr>
        <w:t>philoso-</w:t>
      </w:r>
      <w:r w:rsidRPr="00C330C2">
        <w:rPr>
          <w:spacing w:val="-4"/>
          <w:lang w:val="en-US"/>
        </w:rPr>
        <w:t>phy</w:t>
      </w:r>
      <w:proofErr w:type="spellEnd"/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(pp.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15–29).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Cambridge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University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Press.</w:t>
      </w:r>
    </w:p>
    <w:p w14:paraId="62EE1E1B" w14:textId="77777777" w:rsidR="00EE2465" w:rsidRPr="00C330C2" w:rsidRDefault="00EE2465" w:rsidP="00EE2465">
      <w:pPr>
        <w:spacing w:before="3"/>
        <w:ind w:left="1106"/>
        <w:jc w:val="both"/>
        <w:rPr>
          <w:i/>
          <w:lang w:val="en-US"/>
        </w:rPr>
      </w:pPr>
      <w:r w:rsidRPr="00C330C2">
        <w:rPr>
          <w:w w:val="85"/>
          <w:lang w:val="en-US"/>
        </w:rPr>
        <w:t>Hyland,</w:t>
      </w:r>
      <w:r w:rsidRPr="00C330C2">
        <w:rPr>
          <w:spacing w:val="1"/>
          <w:lang w:val="en-US"/>
        </w:rPr>
        <w:t xml:space="preserve"> </w:t>
      </w:r>
      <w:r w:rsidRPr="00C330C2">
        <w:rPr>
          <w:w w:val="85"/>
          <w:lang w:val="en-US"/>
        </w:rPr>
        <w:t>D.</w:t>
      </w:r>
      <w:r w:rsidRPr="00C330C2">
        <w:rPr>
          <w:spacing w:val="2"/>
          <w:lang w:val="en-US"/>
        </w:rPr>
        <w:t xml:space="preserve"> </w:t>
      </w:r>
      <w:r w:rsidRPr="00C330C2">
        <w:rPr>
          <w:w w:val="85"/>
          <w:lang w:val="en-US"/>
        </w:rPr>
        <w:t>(2018).</w:t>
      </w:r>
      <w:r w:rsidRPr="00C330C2">
        <w:rPr>
          <w:spacing w:val="2"/>
          <w:lang w:val="en-US"/>
        </w:rPr>
        <w:t xml:space="preserve"> </w:t>
      </w:r>
      <w:r w:rsidRPr="00C330C2">
        <w:rPr>
          <w:i/>
          <w:w w:val="85"/>
          <w:lang w:val="en-US"/>
        </w:rPr>
        <w:t>Socratic</w:t>
      </w:r>
      <w:r w:rsidRPr="00C330C2">
        <w:rPr>
          <w:i/>
          <w:spacing w:val="-8"/>
          <w:lang w:val="en-US"/>
        </w:rPr>
        <w:t xml:space="preserve"> </w:t>
      </w:r>
      <w:r w:rsidRPr="00C330C2">
        <w:rPr>
          <w:i/>
          <w:w w:val="85"/>
          <w:lang w:val="en-US"/>
        </w:rPr>
        <w:t>self-knowledge</w:t>
      </w:r>
      <w:r w:rsidRPr="00C330C2">
        <w:rPr>
          <w:i/>
          <w:spacing w:val="-8"/>
          <w:lang w:val="en-US"/>
        </w:rPr>
        <w:t xml:space="preserve"> </w:t>
      </w:r>
      <w:r w:rsidRPr="00C330C2">
        <w:rPr>
          <w:i/>
          <w:w w:val="85"/>
          <w:lang w:val="en-US"/>
        </w:rPr>
        <w:t>and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w w:val="85"/>
          <w:lang w:val="en-US"/>
        </w:rPr>
        <w:t>the</w:t>
      </w:r>
      <w:r w:rsidRPr="00C330C2">
        <w:rPr>
          <w:i/>
          <w:spacing w:val="-8"/>
          <w:lang w:val="en-US"/>
        </w:rPr>
        <w:t xml:space="preserve"> </w:t>
      </w:r>
      <w:r w:rsidRPr="00C330C2">
        <w:rPr>
          <w:i/>
          <w:w w:val="85"/>
          <w:lang w:val="en-US"/>
        </w:rPr>
        <w:t>limits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w w:val="85"/>
          <w:lang w:val="en-US"/>
        </w:rPr>
        <w:t>of</w:t>
      </w:r>
      <w:r w:rsidRPr="00C330C2">
        <w:rPr>
          <w:i/>
          <w:spacing w:val="-8"/>
          <w:lang w:val="en-US"/>
        </w:rPr>
        <w:t xml:space="preserve"> </w:t>
      </w:r>
      <w:proofErr w:type="spellStart"/>
      <w:r w:rsidRPr="00C330C2">
        <w:rPr>
          <w:i/>
          <w:spacing w:val="-2"/>
          <w:w w:val="85"/>
          <w:lang w:val="en-US"/>
        </w:rPr>
        <w:t>epistēmē</w:t>
      </w:r>
      <w:proofErr w:type="spellEnd"/>
      <w:r w:rsidRPr="00C330C2">
        <w:rPr>
          <w:i/>
          <w:spacing w:val="-2"/>
          <w:w w:val="85"/>
          <w:lang w:val="en-US"/>
        </w:rPr>
        <w:t>.</w:t>
      </w:r>
    </w:p>
    <w:p w14:paraId="6405E6B2" w14:textId="77777777" w:rsidR="00EE2465" w:rsidRPr="00C330C2" w:rsidRDefault="00EE2465" w:rsidP="00EE2465">
      <w:pPr>
        <w:spacing w:before="9" w:line="247" w:lineRule="auto"/>
        <w:ind w:left="1673" w:right="1102" w:hanging="568"/>
        <w:jc w:val="both"/>
        <w:rPr>
          <w:lang w:val="en-US"/>
        </w:rPr>
      </w:pPr>
      <w:r w:rsidRPr="00C330C2">
        <w:rPr>
          <w:w w:val="90"/>
          <w:lang w:val="en-US"/>
        </w:rPr>
        <w:t xml:space="preserve">Jones, R. (2014). Re-reading Diotima: Resources for a Relational </w:t>
      </w:r>
      <w:proofErr w:type="spellStart"/>
      <w:r w:rsidRPr="00C330C2">
        <w:rPr>
          <w:w w:val="90"/>
          <w:lang w:val="en-US"/>
        </w:rPr>
        <w:t>Pedago-</w:t>
      </w:r>
      <w:r w:rsidRPr="00C330C2">
        <w:rPr>
          <w:w w:val="85"/>
          <w:lang w:val="en-US"/>
        </w:rPr>
        <w:t>gy</w:t>
      </w:r>
      <w:proofErr w:type="spellEnd"/>
      <w:r w:rsidRPr="00C330C2">
        <w:rPr>
          <w:w w:val="85"/>
          <w:lang w:val="en-US"/>
        </w:rPr>
        <w:t>.</w:t>
      </w:r>
      <w:r w:rsidRPr="00C330C2">
        <w:rPr>
          <w:lang w:val="en-US"/>
        </w:rPr>
        <w:t xml:space="preserve"> </w:t>
      </w:r>
      <w:r w:rsidRPr="00C330C2">
        <w:rPr>
          <w:i/>
          <w:w w:val="85"/>
          <w:lang w:val="en-US"/>
        </w:rPr>
        <w:t xml:space="preserve">Re-Imagining Relationships in Education: Ethics, Politics and </w:t>
      </w:r>
      <w:proofErr w:type="spellStart"/>
      <w:proofErr w:type="gramStart"/>
      <w:r w:rsidRPr="00C330C2">
        <w:rPr>
          <w:i/>
          <w:w w:val="85"/>
          <w:lang w:val="en-US"/>
        </w:rPr>
        <w:t>Prac-</w:t>
      </w:r>
      <w:r w:rsidRPr="00C330C2">
        <w:rPr>
          <w:i/>
          <w:lang w:val="en-US"/>
        </w:rPr>
        <w:t>tices</w:t>
      </w:r>
      <w:proofErr w:type="spellEnd"/>
      <w:proofErr w:type="gramEnd"/>
      <w:r w:rsidRPr="00C330C2">
        <w:rPr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lang w:val="en-US"/>
        </w:rPr>
        <w:t>1-22.</w:t>
      </w:r>
    </w:p>
    <w:p w14:paraId="5170224A" w14:textId="77777777" w:rsidR="00EE2465" w:rsidRPr="00C330C2" w:rsidRDefault="00EE2465" w:rsidP="00EE2465">
      <w:pPr>
        <w:spacing w:before="2" w:line="247" w:lineRule="auto"/>
        <w:ind w:left="1673" w:right="1104" w:hanging="567"/>
        <w:jc w:val="both"/>
        <w:rPr>
          <w:lang w:val="en-US"/>
        </w:rPr>
      </w:pPr>
      <w:r w:rsidRPr="00C330C2">
        <w:rPr>
          <w:w w:val="90"/>
          <w:lang w:val="en-US"/>
        </w:rPr>
        <w:t>Kahn,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H.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(1990).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Plato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as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Socratic.</w:t>
      </w:r>
      <w:r w:rsidRPr="00C330C2">
        <w:rPr>
          <w:spacing w:val="-7"/>
          <w:w w:val="90"/>
          <w:lang w:val="en-US"/>
        </w:rPr>
        <w:t xml:space="preserve"> </w:t>
      </w:r>
      <w:proofErr w:type="spellStart"/>
      <w:r w:rsidRPr="00C330C2">
        <w:rPr>
          <w:i/>
          <w:w w:val="90"/>
          <w:lang w:val="en-US"/>
        </w:rPr>
        <w:t>Recherches</w:t>
      </w:r>
      <w:proofErr w:type="spellEnd"/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sur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la</w:t>
      </w:r>
      <w:r w:rsidRPr="00C330C2">
        <w:rPr>
          <w:i/>
          <w:spacing w:val="-10"/>
          <w:w w:val="90"/>
          <w:lang w:val="en-US"/>
        </w:rPr>
        <w:t xml:space="preserve"> </w:t>
      </w:r>
      <w:proofErr w:type="spellStart"/>
      <w:r w:rsidRPr="00C330C2">
        <w:rPr>
          <w:i/>
          <w:w w:val="90"/>
          <w:lang w:val="en-US"/>
        </w:rPr>
        <w:t>philosophie</w:t>
      </w:r>
      <w:proofErr w:type="spellEnd"/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et</w:t>
      </w:r>
      <w:r w:rsidRPr="00C330C2">
        <w:rPr>
          <w:i/>
          <w:spacing w:val="-10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 xml:space="preserve">le </w:t>
      </w:r>
      <w:proofErr w:type="spellStart"/>
      <w:r w:rsidRPr="00C330C2">
        <w:rPr>
          <w:i/>
          <w:spacing w:val="-2"/>
          <w:lang w:val="en-US"/>
        </w:rPr>
        <w:t>langage</w:t>
      </w:r>
      <w:proofErr w:type="spellEnd"/>
      <w:r w:rsidRPr="00C330C2">
        <w:rPr>
          <w:spacing w:val="-2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(12),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>287-301.</w:t>
      </w:r>
    </w:p>
    <w:p w14:paraId="55E052BD" w14:textId="0F2D3E6B" w:rsidR="00EE2465" w:rsidRDefault="00EE2465" w:rsidP="00EE2465">
      <w:pPr>
        <w:pStyle w:val="aa"/>
        <w:spacing w:before="2" w:line="247" w:lineRule="auto"/>
        <w:ind w:left="1673" w:right="1103" w:hanging="567"/>
        <w:jc w:val="both"/>
      </w:pPr>
      <w:r>
        <w:rPr>
          <w:spacing w:val="-8"/>
        </w:rPr>
        <w:t>Κεχαγιάς, Χ. Θ., &amp; Λάζου, Α. (2021). Ο θεραπευτικός</w:t>
      </w:r>
      <w:r w:rsidR="004332CB">
        <w:rPr>
          <w:spacing w:val="-8"/>
        </w:rPr>
        <w:t xml:space="preserve"> </w:t>
      </w:r>
      <w:r>
        <w:rPr>
          <w:spacing w:val="-8"/>
        </w:rPr>
        <w:t>'λόγος'</w:t>
      </w:r>
      <w:r w:rsidR="004332CB">
        <w:rPr>
          <w:spacing w:val="-8"/>
        </w:rPr>
        <w:t xml:space="preserve"> </w:t>
      </w:r>
      <w:r>
        <w:rPr>
          <w:spacing w:val="-8"/>
        </w:rPr>
        <w:t xml:space="preserve">του αρχαίου </w:t>
      </w:r>
      <w:r>
        <w:rPr>
          <w:spacing w:val="-4"/>
        </w:rPr>
        <w:t>χορού:</w:t>
      </w:r>
      <w:r>
        <w:rPr>
          <w:spacing w:val="-13"/>
        </w:rPr>
        <w:t xml:space="preserve"> </w:t>
      </w:r>
      <w:r>
        <w:rPr>
          <w:spacing w:val="-4"/>
        </w:rPr>
        <w:t>λειτουργικές</w:t>
      </w:r>
      <w:r>
        <w:rPr>
          <w:spacing w:val="-13"/>
        </w:rPr>
        <w:t xml:space="preserve"> </w:t>
      </w:r>
      <w:r>
        <w:rPr>
          <w:spacing w:val="-4"/>
        </w:rPr>
        <w:t>αρχές</w:t>
      </w:r>
      <w:r>
        <w:rPr>
          <w:spacing w:val="-12"/>
        </w:rPr>
        <w:t xml:space="preserve"> </w:t>
      </w:r>
      <w:r>
        <w:rPr>
          <w:spacing w:val="-4"/>
        </w:rPr>
        <w:t>&amp;</w:t>
      </w:r>
      <w:r>
        <w:rPr>
          <w:spacing w:val="-13"/>
        </w:rPr>
        <w:t xml:space="preserve"> </w:t>
      </w:r>
      <w:r>
        <w:rPr>
          <w:spacing w:val="-4"/>
        </w:rPr>
        <w:t>φιλοσοφικές</w:t>
      </w:r>
      <w:r>
        <w:rPr>
          <w:spacing w:val="-12"/>
        </w:rPr>
        <w:t xml:space="preserve"> </w:t>
      </w:r>
      <w:r>
        <w:rPr>
          <w:spacing w:val="-4"/>
        </w:rPr>
        <w:t>προϋποθέσεις.</w:t>
      </w:r>
      <w:r>
        <w:rPr>
          <w:spacing w:val="-13"/>
        </w:rPr>
        <w:t xml:space="preserve"> </w:t>
      </w:r>
      <w:r>
        <w:rPr>
          <w:spacing w:val="-4"/>
        </w:rPr>
        <w:t>Στο</w:t>
      </w:r>
      <w:r>
        <w:rPr>
          <w:spacing w:val="-12"/>
        </w:rPr>
        <w:t xml:space="preserve"> </w:t>
      </w:r>
      <w:r>
        <w:rPr>
          <w:i/>
          <w:spacing w:val="-4"/>
        </w:rPr>
        <w:t xml:space="preserve">Η </w:t>
      </w:r>
      <w:r>
        <w:rPr>
          <w:i/>
          <w:w w:val="90"/>
        </w:rPr>
        <w:t>Φιλοσοφία ως αντίδοτο του φόβου</w:t>
      </w:r>
      <w:r>
        <w:rPr>
          <w:w w:val="90"/>
        </w:rPr>
        <w:t>, (</w:t>
      </w:r>
      <w:proofErr w:type="spellStart"/>
      <w:r>
        <w:rPr>
          <w:w w:val="90"/>
        </w:rPr>
        <w:t>σσ</w:t>
      </w:r>
      <w:proofErr w:type="spellEnd"/>
      <w:r>
        <w:rPr>
          <w:w w:val="90"/>
        </w:rPr>
        <w:t>. 147-232).</w:t>
      </w:r>
    </w:p>
    <w:p w14:paraId="19D2FF0B" w14:textId="77777777" w:rsidR="00EE2465" w:rsidRDefault="00EE2465" w:rsidP="00EE2465">
      <w:pPr>
        <w:pStyle w:val="aa"/>
        <w:spacing w:before="3" w:line="247" w:lineRule="auto"/>
        <w:ind w:left="1673" w:right="1103" w:hanging="567"/>
        <w:jc w:val="both"/>
      </w:pPr>
      <w:r>
        <w:rPr>
          <w:spacing w:val="-8"/>
        </w:rPr>
        <w:t xml:space="preserve">Kechagias, C. (2006). </w:t>
      </w:r>
      <w:r w:rsidRPr="00C330C2">
        <w:rPr>
          <w:spacing w:val="-8"/>
          <w:lang w:val="en-US"/>
        </w:rPr>
        <w:t xml:space="preserve">Operational principles and </w:t>
      </w:r>
      <w:proofErr w:type="gramStart"/>
      <w:r w:rsidRPr="00C330C2">
        <w:rPr>
          <w:spacing w:val="-8"/>
          <w:lang w:val="en-US"/>
        </w:rPr>
        <w:t>Social</w:t>
      </w:r>
      <w:proofErr w:type="gramEnd"/>
      <w:r w:rsidRPr="00C330C2">
        <w:rPr>
          <w:spacing w:val="-8"/>
          <w:lang w:val="en-US"/>
        </w:rPr>
        <w:t xml:space="preserve"> structure of the </w:t>
      </w:r>
      <w:r w:rsidRPr="00C330C2">
        <w:rPr>
          <w:spacing w:val="-2"/>
          <w:lang w:val="en-US"/>
        </w:rPr>
        <w:t>Greek</w:t>
      </w:r>
      <w:r w:rsidRPr="00C330C2">
        <w:rPr>
          <w:spacing w:val="-20"/>
          <w:lang w:val="en-US"/>
        </w:rPr>
        <w:t xml:space="preserve"> </w:t>
      </w:r>
      <w:r w:rsidRPr="00C330C2">
        <w:rPr>
          <w:spacing w:val="-2"/>
          <w:lang w:val="en-US"/>
        </w:rPr>
        <w:t xml:space="preserve">culture. </w:t>
      </w:r>
      <w:proofErr w:type="spellStart"/>
      <w:r>
        <w:rPr>
          <w:spacing w:val="-2"/>
        </w:rPr>
        <w:t>Atrapos</w:t>
      </w:r>
      <w:proofErr w:type="spellEnd"/>
      <w:r>
        <w:rPr>
          <w:spacing w:val="-2"/>
        </w:rPr>
        <w:t>.</w:t>
      </w:r>
    </w:p>
    <w:p w14:paraId="4E8F0F6E" w14:textId="77777777" w:rsidR="00EE2465" w:rsidRDefault="00EE2465" w:rsidP="00EE2465">
      <w:pPr>
        <w:pStyle w:val="aa"/>
        <w:spacing w:line="247" w:lineRule="auto"/>
        <w:jc w:val="both"/>
        <w:sectPr w:rsidR="00EE2465" w:rsidSect="00EE2465">
          <w:pgSz w:w="9640" w:h="13610"/>
          <w:pgMar w:top="1380" w:right="425" w:bottom="880" w:left="425" w:header="180" w:footer="687" w:gutter="0"/>
          <w:cols w:space="720"/>
        </w:sectPr>
      </w:pPr>
    </w:p>
    <w:p w14:paraId="614FBEE8" w14:textId="77777777" w:rsidR="00EE2465" w:rsidRDefault="00EE2465" w:rsidP="00EE2465">
      <w:pPr>
        <w:pStyle w:val="aa"/>
      </w:pPr>
    </w:p>
    <w:p w14:paraId="4B5BC337" w14:textId="77777777" w:rsidR="00EE2465" w:rsidRDefault="00EE2465" w:rsidP="00EE2465">
      <w:pPr>
        <w:pStyle w:val="aa"/>
        <w:spacing w:before="36"/>
      </w:pPr>
    </w:p>
    <w:p w14:paraId="1A5CF544" w14:textId="77777777" w:rsidR="00EE2465" w:rsidRPr="00C330C2" w:rsidRDefault="00EE2465" w:rsidP="00EE2465">
      <w:pPr>
        <w:spacing w:before="1"/>
        <w:ind w:left="1108"/>
        <w:jc w:val="both"/>
        <w:rPr>
          <w:lang w:val="en-US"/>
        </w:rPr>
      </w:pPr>
      <w:r w:rsidRPr="00C330C2">
        <w:rPr>
          <w:w w:val="85"/>
          <w:lang w:val="en-US"/>
        </w:rPr>
        <w:t>Kechagias,</w:t>
      </w:r>
      <w:r w:rsidRPr="00C330C2">
        <w:rPr>
          <w:spacing w:val="-3"/>
          <w:lang w:val="en-US"/>
        </w:rPr>
        <w:t xml:space="preserve"> </w:t>
      </w:r>
      <w:r w:rsidRPr="00C330C2">
        <w:rPr>
          <w:w w:val="85"/>
          <w:lang w:val="en-US"/>
        </w:rPr>
        <w:t>C.</w:t>
      </w:r>
      <w:r w:rsidRPr="00C330C2">
        <w:rPr>
          <w:spacing w:val="-3"/>
          <w:lang w:val="en-US"/>
        </w:rPr>
        <w:t xml:space="preserve"> </w:t>
      </w:r>
      <w:r w:rsidRPr="00C330C2">
        <w:rPr>
          <w:w w:val="85"/>
          <w:lang w:val="en-US"/>
        </w:rPr>
        <w:t>(2009).</w:t>
      </w:r>
      <w:r w:rsidRPr="00C330C2">
        <w:rPr>
          <w:spacing w:val="-2"/>
          <w:lang w:val="en-US"/>
        </w:rPr>
        <w:t xml:space="preserve"> </w:t>
      </w:r>
      <w:r w:rsidRPr="00C330C2">
        <w:rPr>
          <w:i/>
          <w:w w:val="85"/>
          <w:lang w:val="en-US"/>
        </w:rPr>
        <w:t>On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the</w:t>
      </w:r>
      <w:r w:rsidRPr="00C330C2">
        <w:rPr>
          <w:i/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nature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of</w:t>
      </w:r>
      <w:r w:rsidRPr="00C330C2">
        <w:rPr>
          <w:i/>
          <w:spacing w:val="-2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position</w:t>
      </w:r>
      <w:r w:rsidRPr="00C330C2">
        <w:rPr>
          <w:w w:val="85"/>
          <w:lang w:val="en-US"/>
        </w:rPr>
        <w:t>.</w:t>
      </w:r>
      <w:r w:rsidRPr="00C330C2">
        <w:rPr>
          <w:spacing w:val="62"/>
          <w:lang w:val="en-US"/>
        </w:rPr>
        <w:t xml:space="preserve"> </w:t>
      </w:r>
      <w:r w:rsidRPr="00C330C2">
        <w:rPr>
          <w:spacing w:val="-2"/>
          <w:w w:val="85"/>
          <w:lang w:val="en-US"/>
        </w:rPr>
        <w:t>Herodotos.</w:t>
      </w:r>
    </w:p>
    <w:p w14:paraId="7B39F4D6" w14:textId="542C73B5" w:rsidR="00EE2465" w:rsidRPr="00C330C2" w:rsidRDefault="00EE2465" w:rsidP="00EE2465">
      <w:pPr>
        <w:spacing w:before="8" w:line="247" w:lineRule="auto"/>
        <w:ind w:left="1675" w:right="1100" w:hanging="567"/>
        <w:jc w:val="both"/>
        <w:rPr>
          <w:lang w:val="en-US"/>
        </w:rPr>
      </w:pPr>
      <w:r w:rsidRPr="00C330C2">
        <w:rPr>
          <w:spacing w:val="-8"/>
          <w:lang w:val="en-US"/>
        </w:rPr>
        <w:t>Kechagias,</w:t>
      </w:r>
      <w:r w:rsidRPr="00C330C2">
        <w:rPr>
          <w:spacing w:val="-5"/>
          <w:lang w:val="en-US"/>
        </w:rPr>
        <w:t xml:space="preserve"> </w:t>
      </w:r>
      <w:r w:rsidRPr="00C330C2">
        <w:rPr>
          <w:spacing w:val="-8"/>
          <w:lang w:val="en-US"/>
        </w:rPr>
        <w:t>C.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(2016).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Mutuality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and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Reciprocity: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8"/>
          <w:lang w:val="en-US"/>
        </w:rPr>
        <w:t>The</w:t>
      </w:r>
      <w:r w:rsidRPr="00C330C2">
        <w:rPr>
          <w:spacing w:val="-2"/>
          <w:lang w:val="en-US"/>
        </w:rPr>
        <w:t xml:space="preserve"> </w:t>
      </w:r>
      <w:r w:rsidRPr="00C330C2">
        <w:rPr>
          <w:spacing w:val="-8"/>
          <w:lang w:val="en-US"/>
        </w:rPr>
        <w:t>forms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and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the</w:t>
      </w:r>
      <w:r w:rsidRPr="00C330C2">
        <w:rPr>
          <w:spacing w:val="-3"/>
          <w:lang w:val="en-US"/>
        </w:rPr>
        <w:t xml:space="preserve"> </w:t>
      </w:r>
      <w:r w:rsidRPr="00C330C2">
        <w:rPr>
          <w:spacing w:val="-8"/>
          <w:lang w:val="en-US"/>
        </w:rPr>
        <w:t>ori</w:t>
      </w:r>
      <w:r w:rsidRPr="00C330C2">
        <w:rPr>
          <w:w w:val="90"/>
          <w:lang w:val="en-US"/>
        </w:rPr>
        <w:t xml:space="preserve">gins of Philosophy of Education. </w:t>
      </w:r>
      <w:r w:rsidRPr="00C330C2">
        <w:rPr>
          <w:i/>
          <w:w w:val="90"/>
          <w:lang w:val="en-US"/>
        </w:rPr>
        <w:t>Eos: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Journal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of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Scientific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and</w:t>
      </w:r>
      <w:r w:rsidRPr="00C330C2">
        <w:rPr>
          <w:i/>
          <w:spacing w:val="-4"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>Edu</w:t>
      </w:r>
      <w:r w:rsidRPr="00C330C2">
        <w:rPr>
          <w:i/>
          <w:spacing w:val="-4"/>
          <w:lang w:val="en-US"/>
        </w:rPr>
        <w:t>cational</w:t>
      </w:r>
      <w:r w:rsidRPr="00C330C2">
        <w:rPr>
          <w:i/>
          <w:spacing w:val="-27"/>
          <w:lang w:val="en-US"/>
        </w:rPr>
        <w:t xml:space="preserve"> </w:t>
      </w:r>
      <w:r w:rsidRPr="00C330C2">
        <w:rPr>
          <w:i/>
          <w:spacing w:val="-4"/>
          <w:lang w:val="en-US"/>
        </w:rPr>
        <w:t>Research</w:t>
      </w:r>
      <w:r w:rsidRPr="00C330C2">
        <w:rPr>
          <w:spacing w:val="-4"/>
          <w:lang w:val="en-US"/>
        </w:rPr>
        <w:t>,</w:t>
      </w:r>
      <w:r w:rsidRPr="00C330C2">
        <w:rPr>
          <w:spacing w:val="-20"/>
          <w:lang w:val="en-US"/>
        </w:rPr>
        <w:t xml:space="preserve"> </w:t>
      </w:r>
      <w:r w:rsidRPr="00C330C2">
        <w:rPr>
          <w:i/>
          <w:spacing w:val="-4"/>
          <w:lang w:val="en-US"/>
        </w:rPr>
        <w:t>4</w:t>
      </w:r>
      <w:r w:rsidRPr="00C330C2">
        <w:rPr>
          <w:spacing w:val="-4"/>
          <w:lang w:val="en-US"/>
        </w:rPr>
        <w:t>.</w:t>
      </w:r>
    </w:p>
    <w:p w14:paraId="7972AC5A" w14:textId="77777777" w:rsidR="00EE2465" w:rsidRPr="00C330C2" w:rsidRDefault="00EE2465" w:rsidP="00EE2465">
      <w:pPr>
        <w:spacing w:before="3" w:line="247" w:lineRule="auto"/>
        <w:ind w:left="1675" w:right="1100" w:hanging="567"/>
        <w:jc w:val="both"/>
        <w:rPr>
          <w:i/>
          <w:lang w:val="en-US"/>
        </w:rPr>
      </w:pPr>
      <w:proofErr w:type="spellStart"/>
      <w:r w:rsidRPr="00C330C2">
        <w:rPr>
          <w:w w:val="85"/>
          <w:lang w:val="en-US"/>
        </w:rPr>
        <w:t>Konstan</w:t>
      </w:r>
      <w:proofErr w:type="spellEnd"/>
      <w:r w:rsidRPr="00C330C2">
        <w:rPr>
          <w:w w:val="85"/>
          <w:lang w:val="en-US"/>
        </w:rPr>
        <w:t>,</w:t>
      </w:r>
      <w:r w:rsidRPr="00C330C2">
        <w:rPr>
          <w:spacing w:val="-7"/>
          <w:w w:val="85"/>
          <w:lang w:val="en-US"/>
        </w:rPr>
        <w:t xml:space="preserve"> </w:t>
      </w:r>
      <w:r w:rsidRPr="00C330C2">
        <w:rPr>
          <w:w w:val="85"/>
          <w:lang w:val="en-US"/>
        </w:rPr>
        <w:t>D.,</w:t>
      </w:r>
      <w:r w:rsidRPr="00C330C2">
        <w:rPr>
          <w:spacing w:val="-7"/>
          <w:w w:val="85"/>
          <w:lang w:val="en-US"/>
        </w:rPr>
        <w:t xml:space="preserve"> </w:t>
      </w:r>
      <w:r w:rsidRPr="00C330C2">
        <w:rPr>
          <w:w w:val="85"/>
          <w:lang w:val="en-US"/>
        </w:rPr>
        <w:t>Clay,</w:t>
      </w:r>
      <w:r w:rsidRPr="00C330C2">
        <w:rPr>
          <w:spacing w:val="-5"/>
          <w:w w:val="85"/>
          <w:lang w:val="en-US"/>
        </w:rPr>
        <w:t xml:space="preserve"> </w:t>
      </w:r>
      <w:r w:rsidRPr="00C330C2">
        <w:rPr>
          <w:w w:val="85"/>
          <w:lang w:val="en-US"/>
        </w:rPr>
        <w:t>D.,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Glad,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C.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E.,</w:t>
      </w:r>
      <w:r w:rsidRPr="00C330C2">
        <w:rPr>
          <w:spacing w:val="-7"/>
          <w:w w:val="85"/>
          <w:lang w:val="en-US"/>
        </w:rPr>
        <w:t xml:space="preserve"> </w:t>
      </w:r>
      <w:r w:rsidRPr="00C330C2">
        <w:rPr>
          <w:w w:val="85"/>
          <w:lang w:val="en-US"/>
        </w:rPr>
        <w:t>Thom,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J.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C.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&amp;</w:t>
      </w:r>
      <w:r w:rsidRPr="00C330C2">
        <w:rPr>
          <w:spacing w:val="-7"/>
          <w:w w:val="85"/>
          <w:lang w:val="en-US"/>
        </w:rPr>
        <w:t xml:space="preserve"> </w:t>
      </w:r>
      <w:r w:rsidRPr="00C330C2">
        <w:rPr>
          <w:w w:val="85"/>
          <w:lang w:val="en-US"/>
        </w:rPr>
        <w:t>Ware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w w:val="85"/>
          <w:lang w:val="en-US"/>
        </w:rPr>
        <w:t>J.</w:t>
      </w:r>
      <w:r w:rsidRPr="00C330C2">
        <w:rPr>
          <w:spacing w:val="40"/>
          <w:lang w:val="en-US"/>
        </w:rPr>
        <w:t xml:space="preserve"> </w:t>
      </w:r>
      <w:r w:rsidRPr="00C330C2">
        <w:rPr>
          <w:w w:val="85"/>
          <w:lang w:val="en-US"/>
        </w:rPr>
        <w:t>(1998).</w:t>
      </w:r>
      <w:r w:rsidRPr="00C330C2">
        <w:rPr>
          <w:spacing w:val="-3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 xml:space="preserve">Philodemus, </w:t>
      </w:r>
      <w:r w:rsidRPr="00C330C2">
        <w:rPr>
          <w:i/>
          <w:w w:val="90"/>
          <w:lang w:val="en-US"/>
        </w:rPr>
        <w:t>On Frank Criticism. Scholars Press.</w:t>
      </w:r>
    </w:p>
    <w:p w14:paraId="3F4AE737" w14:textId="1E636243" w:rsidR="00EE2465" w:rsidRPr="00EE2465" w:rsidRDefault="00EE2465" w:rsidP="00EE2465">
      <w:pPr>
        <w:spacing w:before="2" w:line="247" w:lineRule="auto"/>
        <w:ind w:left="1675" w:right="1101" w:hanging="568"/>
        <w:jc w:val="both"/>
        <w:rPr>
          <w:lang w:val="en-US"/>
        </w:rPr>
      </w:pPr>
      <w:r w:rsidRPr="00C330C2">
        <w:rPr>
          <w:w w:val="90"/>
          <w:lang w:val="en-US"/>
        </w:rPr>
        <w:t xml:space="preserve">Kotsonis, A. (2021). The prominent role of education in the Platonic </w:t>
      </w:r>
      <w:proofErr w:type="gramStart"/>
      <w:r w:rsidRPr="00C330C2">
        <w:rPr>
          <w:w w:val="90"/>
          <w:lang w:val="en-US"/>
        </w:rPr>
        <w:t>account</w:t>
      </w:r>
      <w:proofErr w:type="gramEnd"/>
      <w:r w:rsidRPr="00C330C2">
        <w:rPr>
          <w:w w:val="90"/>
          <w:lang w:val="en-US"/>
        </w:rPr>
        <w:t xml:space="preserve"> of imperfect political systems. </w:t>
      </w:r>
      <w:r w:rsidRPr="00EE2465">
        <w:rPr>
          <w:i/>
          <w:w w:val="90"/>
          <w:lang w:val="en-US"/>
        </w:rPr>
        <w:t>Journal</w:t>
      </w:r>
      <w:r w:rsidRPr="00EE2465">
        <w:rPr>
          <w:i/>
          <w:spacing w:val="-5"/>
          <w:w w:val="90"/>
          <w:lang w:val="en-US"/>
        </w:rPr>
        <w:t xml:space="preserve"> </w:t>
      </w:r>
      <w:r w:rsidRPr="00EE2465">
        <w:rPr>
          <w:i/>
          <w:w w:val="90"/>
          <w:lang w:val="en-US"/>
        </w:rPr>
        <w:t>of</w:t>
      </w:r>
      <w:r w:rsidRPr="00EE2465">
        <w:rPr>
          <w:i/>
          <w:spacing w:val="-5"/>
          <w:w w:val="90"/>
          <w:lang w:val="en-US"/>
        </w:rPr>
        <w:t xml:space="preserve"> </w:t>
      </w:r>
      <w:r w:rsidRPr="00EE2465">
        <w:rPr>
          <w:i/>
          <w:w w:val="90"/>
          <w:lang w:val="en-US"/>
        </w:rPr>
        <w:t>Philosophy</w:t>
      </w:r>
      <w:r w:rsidRPr="00EE2465">
        <w:rPr>
          <w:i/>
          <w:spacing w:val="-5"/>
          <w:w w:val="90"/>
          <w:lang w:val="en-US"/>
        </w:rPr>
        <w:t xml:space="preserve"> </w:t>
      </w:r>
      <w:r w:rsidRPr="00EE2465">
        <w:rPr>
          <w:i/>
          <w:w w:val="90"/>
          <w:lang w:val="en-US"/>
        </w:rPr>
        <w:t>of</w:t>
      </w:r>
      <w:r w:rsidRPr="00EE2465">
        <w:rPr>
          <w:i/>
          <w:spacing w:val="-5"/>
          <w:w w:val="90"/>
          <w:lang w:val="en-US"/>
        </w:rPr>
        <w:t xml:space="preserve"> </w:t>
      </w:r>
      <w:r w:rsidRPr="00EE2465">
        <w:rPr>
          <w:i/>
          <w:w w:val="90"/>
          <w:lang w:val="en-US"/>
        </w:rPr>
        <w:t>Edu</w:t>
      </w:r>
      <w:r w:rsidRPr="00EE2465">
        <w:rPr>
          <w:i/>
          <w:spacing w:val="-4"/>
          <w:lang w:val="en-US"/>
        </w:rPr>
        <w:t>cation</w:t>
      </w:r>
      <w:r w:rsidRPr="00EE2465">
        <w:rPr>
          <w:spacing w:val="-4"/>
          <w:lang w:val="en-US"/>
        </w:rPr>
        <w:t>,</w:t>
      </w:r>
      <w:r w:rsidRPr="00EE2465">
        <w:rPr>
          <w:spacing w:val="-20"/>
          <w:lang w:val="en-US"/>
        </w:rPr>
        <w:t xml:space="preserve"> </w:t>
      </w:r>
      <w:r w:rsidRPr="00EE2465">
        <w:rPr>
          <w:i/>
          <w:spacing w:val="-4"/>
          <w:lang w:val="en-US"/>
        </w:rPr>
        <w:t>55</w:t>
      </w:r>
      <w:r w:rsidRPr="00EE2465">
        <w:rPr>
          <w:spacing w:val="-4"/>
          <w:lang w:val="en-US"/>
        </w:rPr>
        <w:t>(2),</w:t>
      </w:r>
      <w:r w:rsidRPr="00EE2465">
        <w:rPr>
          <w:spacing w:val="-20"/>
          <w:lang w:val="en-US"/>
        </w:rPr>
        <w:t xml:space="preserve"> </w:t>
      </w:r>
      <w:r w:rsidRPr="00EE2465">
        <w:rPr>
          <w:spacing w:val="-4"/>
          <w:lang w:val="en-US"/>
        </w:rPr>
        <w:t>347-357.</w:t>
      </w:r>
    </w:p>
    <w:p w14:paraId="6A270922" w14:textId="051C0EBF" w:rsidR="00EE2465" w:rsidRPr="00C330C2" w:rsidRDefault="00EE2465" w:rsidP="004332CB">
      <w:pPr>
        <w:spacing w:before="2" w:line="247" w:lineRule="auto"/>
        <w:ind w:left="1675" w:right="1101" w:hanging="568"/>
        <w:jc w:val="both"/>
        <w:rPr>
          <w:lang w:val="en-US"/>
        </w:rPr>
      </w:pPr>
      <w:r w:rsidRPr="00C330C2">
        <w:rPr>
          <w:w w:val="90"/>
          <w:lang w:val="en-US"/>
        </w:rPr>
        <w:t>Lampe,</w:t>
      </w:r>
      <w:r w:rsidRPr="00C330C2">
        <w:rPr>
          <w:spacing w:val="-15"/>
          <w:w w:val="90"/>
          <w:lang w:val="en-US"/>
        </w:rPr>
        <w:t xml:space="preserve"> </w:t>
      </w:r>
      <w:r w:rsidRPr="00C330C2">
        <w:rPr>
          <w:w w:val="90"/>
          <w:lang w:val="en-US"/>
        </w:rPr>
        <w:t>K.</w:t>
      </w:r>
      <w:r w:rsidRPr="00C330C2">
        <w:rPr>
          <w:spacing w:val="-14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(2010</w:t>
      </w:r>
      <w:proofErr w:type="gramStart"/>
      <w:r w:rsidRPr="00C330C2">
        <w:rPr>
          <w:w w:val="90"/>
          <w:lang w:val="en-US"/>
        </w:rPr>
        <w:t>):“</w:t>
      </w:r>
      <w:proofErr w:type="gramEnd"/>
      <w:r w:rsidRPr="00C330C2">
        <w:rPr>
          <w:w w:val="90"/>
          <w:lang w:val="en-US"/>
        </w:rPr>
        <w:t>‘Socratic</w:t>
      </w:r>
      <w:r w:rsidRPr="00C330C2">
        <w:rPr>
          <w:spacing w:val="-14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therapy’</w:t>
      </w:r>
      <w:r w:rsidRPr="00C330C2">
        <w:rPr>
          <w:spacing w:val="-37"/>
          <w:w w:val="90"/>
          <w:lang w:val="en-US"/>
        </w:rPr>
        <w:t xml:space="preserve"> </w:t>
      </w:r>
      <w:r w:rsidRPr="00C330C2">
        <w:rPr>
          <w:w w:val="90"/>
          <w:lang w:val="en-US"/>
        </w:rPr>
        <w:t>from</w:t>
      </w:r>
      <w:r w:rsidRPr="00C330C2">
        <w:rPr>
          <w:spacing w:val="-14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Aeschines</w:t>
      </w:r>
      <w:r w:rsidRPr="00C330C2">
        <w:rPr>
          <w:spacing w:val="-14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14"/>
          <w:w w:val="90"/>
          <w:lang w:val="en-US"/>
        </w:rPr>
        <w:t xml:space="preserve"> </w:t>
      </w:r>
      <w:proofErr w:type="spellStart"/>
      <w:r w:rsidRPr="00C330C2">
        <w:rPr>
          <w:w w:val="90"/>
          <w:lang w:val="en-US"/>
        </w:rPr>
        <w:t>Sphettus</w:t>
      </w:r>
      <w:proofErr w:type="spellEnd"/>
      <w:r w:rsidRPr="00C330C2">
        <w:rPr>
          <w:spacing w:val="-14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to</w:t>
      </w:r>
      <w:r w:rsidRPr="00C330C2">
        <w:rPr>
          <w:spacing w:val="-15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Lacan”.</w:t>
      </w:r>
      <w:r w:rsidR="004332CB" w:rsidRPr="004332CB">
        <w:rPr>
          <w:spacing w:val="-2"/>
          <w:w w:val="90"/>
          <w:lang w:val="en-US"/>
        </w:rPr>
        <w:t xml:space="preserve"> </w:t>
      </w:r>
      <w:r w:rsidRPr="00C330C2">
        <w:rPr>
          <w:i/>
          <w:w w:val="85"/>
          <w:lang w:val="en-US"/>
        </w:rPr>
        <w:t>Classical</w:t>
      </w:r>
      <w:r w:rsidRPr="00C330C2">
        <w:rPr>
          <w:i/>
          <w:spacing w:val="-9"/>
          <w:lang w:val="en-US"/>
        </w:rPr>
        <w:t xml:space="preserve"> </w:t>
      </w:r>
      <w:r w:rsidRPr="00C330C2">
        <w:rPr>
          <w:i/>
          <w:w w:val="85"/>
          <w:lang w:val="en-US"/>
        </w:rPr>
        <w:t>Antiquity,</w:t>
      </w:r>
      <w:r w:rsidRPr="00C330C2">
        <w:rPr>
          <w:i/>
          <w:spacing w:val="-8"/>
          <w:lang w:val="en-US"/>
        </w:rPr>
        <w:t xml:space="preserve"> </w:t>
      </w:r>
      <w:r w:rsidRPr="00C330C2">
        <w:rPr>
          <w:i/>
          <w:w w:val="85"/>
          <w:lang w:val="en-US"/>
        </w:rPr>
        <w:t>29</w:t>
      </w:r>
      <w:r w:rsidRPr="00C330C2">
        <w:rPr>
          <w:w w:val="85"/>
          <w:lang w:val="en-US"/>
        </w:rPr>
        <w:t>,</w:t>
      </w:r>
      <w:r w:rsidRPr="00C330C2">
        <w:rPr>
          <w:spacing w:val="2"/>
          <w:lang w:val="en-US"/>
        </w:rPr>
        <w:t xml:space="preserve"> </w:t>
      </w:r>
      <w:r w:rsidRPr="00C330C2">
        <w:rPr>
          <w:w w:val="85"/>
          <w:lang w:val="en-US"/>
        </w:rPr>
        <w:t>181–</w:t>
      </w:r>
      <w:r w:rsidRPr="00C330C2">
        <w:rPr>
          <w:spacing w:val="-4"/>
          <w:w w:val="85"/>
          <w:lang w:val="en-US"/>
        </w:rPr>
        <w:t>221.</w:t>
      </w:r>
    </w:p>
    <w:p w14:paraId="76964221" w14:textId="77777777" w:rsidR="00EE2465" w:rsidRDefault="00EE2465" w:rsidP="00EE2465">
      <w:pPr>
        <w:pStyle w:val="aa"/>
        <w:spacing w:before="8" w:line="247" w:lineRule="auto"/>
        <w:ind w:left="1675" w:right="1100" w:hanging="567"/>
        <w:jc w:val="both"/>
        <w:rPr>
          <w:spacing w:val="-4"/>
        </w:rPr>
      </w:pPr>
      <w:r w:rsidRPr="00C330C2">
        <w:rPr>
          <w:w w:val="90"/>
          <w:lang w:val="en-US"/>
        </w:rPr>
        <w:t>McCoy, M. (2018).</w:t>
      </w:r>
      <w:r w:rsidRPr="00C330C2">
        <w:rPr>
          <w:spacing w:val="-4"/>
          <w:w w:val="90"/>
          <w:lang w:val="en-US"/>
        </w:rPr>
        <w:t xml:space="preserve"> </w:t>
      </w:r>
      <w:r w:rsidRPr="00C330C2">
        <w:rPr>
          <w:w w:val="90"/>
          <w:lang w:val="en-US"/>
        </w:rPr>
        <w:t xml:space="preserve">Why is knowledge of ignorance Good? In J. M. Ambury </w:t>
      </w:r>
      <w:r w:rsidRPr="00C330C2">
        <w:rPr>
          <w:spacing w:val="-6"/>
          <w:lang w:val="en-US"/>
        </w:rPr>
        <w:t>&amp;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A.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German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(Eds.),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Knowledge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and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ignorance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of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self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>in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6"/>
          <w:lang w:val="en-US"/>
        </w:rPr>
        <w:t xml:space="preserve">Platonic </w:t>
      </w:r>
      <w:r w:rsidRPr="00C330C2">
        <w:rPr>
          <w:spacing w:val="-4"/>
          <w:lang w:val="en-US"/>
        </w:rPr>
        <w:t>philosophy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(pp.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169–185).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Cambridge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University</w:t>
      </w:r>
      <w:r w:rsidRPr="00C330C2">
        <w:rPr>
          <w:spacing w:val="-9"/>
          <w:lang w:val="en-US"/>
        </w:rPr>
        <w:t xml:space="preserve"> </w:t>
      </w:r>
      <w:r w:rsidRPr="00C330C2">
        <w:rPr>
          <w:spacing w:val="-4"/>
          <w:lang w:val="en-US"/>
        </w:rPr>
        <w:t>Press.</w:t>
      </w:r>
    </w:p>
    <w:p w14:paraId="7D73D196" w14:textId="206E5FA6" w:rsidR="00EE2465" w:rsidRPr="00EE2465" w:rsidRDefault="00EE2465" w:rsidP="004332CB">
      <w:pPr>
        <w:pStyle w:val="aa"/>
        <w:spacing w:before="8" w:line="247" w:lineRule="auto"/>
        <w:ind w:left="1675" w:right="1100" w:hanging="567"/>
        <w:jc w:val="both"/>
        <w:rPr>
          <w:lang w:val="en-US"/>
        </w:rPr>
      </w:pPr>
      <w:r w:rsidRPr="00C330C2">
        <w:rPr>
          <w:w w:val="90"/>
          <w:lang w:val="en-US"/>
        </w:rPr>
        <w:t>McTighe, K. (1984). Socrates on desire for the Good and the involuntari</w:t>
      </w:r>
      <w:r w:rsidRPr="00C330C2">
        <w:rPr>
          <w:spacing w:val="-4"/>
          <w:lang w:val="en-US"/>
        </w:rPr>
        <w:t>ness</w:t>
      </w:r>
      <w:r w:rsidRPr="00C330C2">
        <w:rPr>
          <w:spacing w:val="-25"/>
          <w:lang w:val="en-US"/>
        </w:rPr>
        <w:t xml:space="preserve"> </w:t>
      </w:r>
      <w:r w:rsidRPr="00C330C2">
        <w:rPr>
          <w:spacing w:val="-4"/>
          <w:lang w:val="en-US"/>
        </w:rPr>
        <w:t>of</w:t>
      </w:r>
      <w:r w:rsidRPr="00C330C2">
        <w:rPr>
          <w:spacing w:val="-25"/>
          <w:lang w:val="en-US"/>
        </w:rPr>
        <w:t xml:space="preserve"> </w:t>
      </w:r>
      <w:r w:rsidRPr="00C330C2">
        <w:rPr>
          <w:spacing w:val="-4"/>
          <w:lang w:val="en-US"/>
        </w:rPr>
        <w:t>wrongdoing:</w:t>
      </w:r>
      <w:r w:rsidRPr="00C330C2">
        <w:rPr>
          <w:spacing w:val="-25"/>
          <w:lang w:val="en-US"/>
        </w:rPr>
        <w:t xml:space="preserve"> </w:t>
      </w:r>
      <w:r w:rsidRPr="00C330C2">
        <w:rPr>
          <w:spacing w:val="-4"/>
          <w:lang w:val="en-US"/>
        </w:rPr>
        <w:t>Gorgias</w:t>
      </w:r>
      <w:r w:rsidRPr="00C330C2">
        <w:rPr>
          <w:spacing w:val="-25"/>
          <w:lang w:val="en-US"/>
        </w:rPr>
        <w:t xml:space="preserve"> </w:t>
      </w:r>
      <w:r w:rsidRPr="00C330C2">
        <w:rPr>
          <w:spacing w:val="-4"/>
          <w:lang w:val="en-US"/>
        </w:rPr>
        <w:t>466a–468e.</w:t>
      </w:r>
      <w:r w:rsidRPr="00C330C2">
        <w:rPr>
          <w:spacing w:val="-25"/>
          <w:lang w:val="en-US"/>
        </w:rPr>
        <w:t xml:space="preserve"> </w:t>
      </w:r>
      <w:r w:rsidRPr="00EE2465">
        <w:rPr>
          <w:i/>
          <w:spacing w:val="-4"/>
          <w:lang w:val="en-US"/>
        </w:rPr>
        <w:t>Phronesis,</w:t>
      </w:r>
      <w:r w:rsidRPr="00EE2465">
        <w:rPr>
          <w:i/>
          <w:spacing w:val="-31"/>
          <w:lang w:val="en-US"/>
        </w:rPr>
        <w:t xml:space="preserve"> </w:t>
      </w:r>
      <w:r w:rsidRPr="00EE2465">
        <w:rPr>
          <w:i/>
          <w:spacing w:val="-4"/>
          <w:lang w:val="en-US"/>
        </w:rPr>
        <w:t>29</w:t>
      </w:r>
      <w:r w:rsidRPr="00EE2465">
        <w:rPr>
          <w:spacing w:val="-4"/>
          <w:lang w:val="en-US"/>
        </w:rPr>
        <w:t>(3),</w:t>
      </w:r>
      <w:r w:rsidRPr="00EE2465">
        <w:rPr>
          <w:spacing w:val="-25"/>
          <w:lang w:val="en-US"/>
        </w:rPr>
        <w:t xml:space="preserve"> </w:t>
      </w:r>
      <w:r w:rsidRPr="00EE2465">
        <w:rPr>
          <w:spacing w:val="-4"/>
          <w:lang w:val="en-US"/>
        </w:rPr>
        <w:t>193–236.</w:t>
      </w:r>
    </w:p>
    <w:p w14:paraId="5F3C7362" w14:textId="77777777" w:rsidR="00EE2465" w:rsidRDefault="00EE2465" w:rsidP="004332CB">
      <w:pPr>
        <w:pStyle w:val="aa"/>
        <w:spacing w:before="8" w:line="247" w:lineRule="auto"/>
        <w:ind w:left="1675" w:right="1100" w:hanging="567"/>
        <w:jc w:val="both"/>
      </w:pPr>
      <w:r w:rsidRPr="00C330C2">
        <w:rPr>
          <w:spacing w:val="-6"/>
          <w:lang w:val="en-US"/>
        </w:rPr>
        <w:t>Mintz, A. (2007).</w:t>
      </w:r>
      <w:r w:rsidRPr="00C330C2">
        <w:rPr>
          <w:spacing w:val="-11"/>
          <w:lang w:val="en-US"/>
        </w:rPr>
        <w:t xml:space="preserve"> </w:t>
      </w:r>
      <w:r w:rsidRPr="00C330C2">
        <w:rPr>
          <w:spacing w:val="-6"/>
          <w:lang w:val="en-US"/>
        </w:rPr>
        <w:t>The midwife as matchmaker: Socrates and relational pedagogy.</w:t>
      </w:r>
      <w:r w:rsidRPr="00C330C2">
        <w:rPr>
          <w:spacing w:val="-20"/>
          <w:lang w:val="en-US"/>
        </w:rPr>
        <w:t xml:space="preserve"> </w:t>
      </w:r>
      <w:proofErr w:type="spellStart"/>
      <w:r>
        <w:rPr>
          <w:i/>
          <w:spacing w:val="-6"/>
        </w:rPr>
        <w:t>Philosophy</w:t>
      </w:r>
      <w:proofErr w:type="spellEnd"/>
      <w:r>
        <w:rPr>
          <w:i/>
          <w:spacing w:val="-27"/>
        </w:rPr>
        <w:t xml:space="preserve"> </w:t>
      </w:r>
      <w:r>
        <w:rPr>
          <w:i/>
          <w:spacing w:val="-6"/>
        </w:rPr>
        <w:t>of</w:t>
      </w:r>
      <w:r>
        <w:rPr>
          <w:i/>
          <w:spacing w:val="-27"/>
        </w:rPr>
        <w:t xml:space="preserve"> </w:t>
      </w:r>
      <w:proofErr w:type="spellStart"/>
      <w:r>
        <w:rPr>
          <w:i/>
          <w:spacing w:val="-6"/>
        </w:rPr>
        <w:t>Education</w:t>
      </w:r>
      <w:proofErr w:type="spellEnd"/>
      <w:r>
        <w:rPr>
          <w:i/>
          <w:spacing w:val="-27"/>
        </w:rPr>
        <w:t xml:space="preserve"> </w:t>
      </w:r>
      <w:proofErr w:type="spellStart"/>
      <w:r>
        <w:rPr>
          <w:i/>
          <w:spacing w:val="-6"/>
        </w:rPr>
        <w:t>Archive</w:t>
      </w:r>
      <w:proofErr w:type="spellEnd"/>
      <w:r>
        <w:rPr>
          <w:spacing w:val="-6"/>
        </w:rPr>
        <w:t>,</w:t>
      </w:r>
      <w:r>
        <w:rPr>
          <w:spacing w:val="-20"/>
        </w:rPr>
        <w:t xml:space="preserve"> </w:t>
      </w:r>
      <w:r>
        <w:rPr>
          <w:spacing w:val="-6"/>
        </w:rPr>
        <w:t>91-99.</w:t>
      </w:r>
    </w:p>
    <w:p w14:paraId="2D23553D" w14:textId="77777777" w:rsidR="00EE2465" w:rsidRPr="00C330C2" w:rsidRDefault="00EE2465" w:rsidP="004332CB">
      <w:pPr>
        <w:pStyle w:val="aa"/>
        <w:spacing w:before="8" w:line="247" w:lineRule="auto"/>
        <w:ind w:left="1675" w:right="1100" w:hanging="567"/>
        <w:jc w:val="both"/>
        <w:rPr>
          <w:lang w:val="en-US"/>
        </w:rPr>
      </w:pPr>
      <w:proofErr w:type="spellStart"/>
      <w:r>
        <w:rPr>
          <w:spacing w:val="-6"/>
        </w:rPr>
        <w:t>Nehamas</w:t>
      </w:r>
      <w:proofErr w:type="spellEnd"/>
      <w:r>
        <w:rPr>
          <w:spacing w:val="-6"/>
        </w:rPr>
        <w:t>,</w:t>
      </w:r>
      <w:r>
        <w:rPr>
          <w:spacing w:val="-2"/>
        </w:rPr>
        <w:t xml:space="preserve"> </w:t>
      </w:r>
      <w:r>
        <w:rPr>
          <w:spacing w:val="-6"/>
        </w:rPr>
        <w:t>A.</w:t>
      </w:r>
      <w:r>
        <w:rPr>
          <w:spacing w:val="-2"/>
        </w:rPr>
        <w:t xml:space="preserve"> </w:t>
      </w:r>
      <w:r>
        <w:rPr>
          <w:spacing w:val="-6"/>
        </w:rPr>
        <w:t>(2001).</w:t>
      </w:r>
      <w:r>
        <w:rPr>
          <w:spacing w:val="-2"/>
        </w:rPr>
        <w:t xml:space="preserve"> </w:t>
      </w:r>
      <w:r>
        <w:rPr>
          <w:i/>
          <w:spacing w:val="-6"/>
        </w:rPr>
        <w:t>Η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τέχνη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του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βίου: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σωκρατικοί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>στοχασμοί,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από</w:t>
      </w:r>
      <w:r>
        <w:rPr>
          <w:i/>
          <w:spacing w:val="-11"/>
        </w:rPr>
        <w:t xml:space="preserve"> </w:t>
      </w:r>
      <w:r>
        <w:rPr>
          <w:i/>
          <w:spacing w:val="-6"/>
        </w:rPr>
        <w:t xml:space="preserve">τον </w:t>
      </w:r>
      <w:r>
        <w:rPr>
          <w:i/>
          <w:spacing w:val="-4"/>
        </w:rPr>
        <w:t>Πλάτωνα</w:t>
      </w:r>
      <w:r>
        <w:rPr>
          <w:i/>
          <w:spacing w:val="-27"/>
        </w:rPr>
        <w:t xml:space="preserve"> </w:t>
      </w:r>
      <w:r>
        <w:rPr>
          <w:i/>
          <w:spacing w:val="-4"/>
        </w:rPr>
        <w:t>στον</w:t>
      </w:r>
      <w:r>
        <w:rPr>
          <w:i/>
          <w:spacing w:val="-27"/>
        </w:rPr>
        <w:t xml:space="preserve"> </w:t>
      </w:r>
      <w:proofErr w:type="spellStart"/>
      <w:r>
        <w:rPr>
          <w:i/>
          <w:spacing w:val="-4"/>
        </w:rPr>
        <w:t>Φουκώ</w:t>
      </w:r>
      <w:proofErr w:type="spellEnd"/>
      <w:r>
        <w:rPr>
          <w:spacing w:val="-4"/>
        </w:rPr>
        <w:t>.</w:t>
      </w:r>
      <w:r>
        <w:rPr>
          <w:spacing w:val="-20"/>
        </w:rPr>
        <w:t xml:space="preserve"> </w:t>
      </w:r>
      <w:r>
        <w:rPr>
          <w:spacing w:val="-4"/>
        </w:rPr>
        <w:t>Νεφέλη</w:t>
      </w:r>
      <w:r w:rsidRPr="00C330C2">
        <w:rPr>
          <w:spacing w:val="-4"/>
          <w:lang w:val="en-US"/>
        </w:rPr>
        <w:t>.</w:t>
      </w:r>
    </w:p>
    <w:p w14:paraId="3F89C872" w14:textId="77777777" w:rsidR="00EE2465" w:rsidRPr="00C330C2" w:rsidRDefault="00EE2465" w:rsidP="00EE2465">
      <w:pPr>
        <w:spacing w:before="1" w:line="247" w:lineRule="auto"/>
        <w:ind w:left="1675" w:right="1100" w:hanging="567"/>
        <w:rPr>
          <w:lang w:val="en-US"/>
        </w:rPr>
      </w:pPr>
      <w:r w:rsidRPr="00C330C2">
        <w:rPr>
          <w:w w:val="85"/>
          <w:lang w:val="en-US"/>
        </w:rPr>
        <w:t>Nussbaum,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M.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C.,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&amp;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Lloyd,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G.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L.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(1995).</w:t>
      </w:r>
      <w:r w:rsidRPr="00C330C2">
        <w:rPr>
          <w:spacing w:val="-14"/>
          <w:w w:val="85"/>
          <w:lang w:val="en-US"/>
        </w:rPr>
        <w:t xml:space="preserve"> </w:t>
      </w:r>
      <w:r w:rsidRPr="00C330C2">
        <w:rPr>
          <w:w w:val="85"/>
          <w:lang w:val="en-US"/>
        </w:rPr>
        <w:t>The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therapy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of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w w:val="85"/>
          <w:lang w:val="en-US"/>
        </w:rPr>
        <w:t>desire.</w:t>
      </w:r>
      <w:r w:rsidRPr="00C330C2">
        <w:rPr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Bulletin</w:t>
      </w:r>
      <w:r w:rsidRPr="00C330C2">
        <w:rPr>
          <w:i/>
          <w:spacing w:val="-10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of</w:t>
      </w:r>
      <w:r w:rsidRPr="00C330C2">
        <w:rPr>
          <w:i/>
          <w:spacing w:val="-10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 xml:space="preserve">the </w:t>
      </w:r>
      <w:r w:rsidRPr="00C330C2">
        <w:rPr>
          <w:i/>
          <w:w w:val="90"/>
          <w:lang w:val="en-US"/>
        </w:rPr>
        <w:t>History of Medicine</w:t>
      </w:r>
      <w:r w:rsidRPr="00C330C2">
        <w:rPr>
          <w:w w:val="90"/>
          <w:lang w:val="en-US"/>
        </w:rPr>
        <w:t xml:space="preserve">, </w:t>
      </w:r>
      <w:r w:rsidRPr="00C330C2">
        <w:rPr>
          <w:i/>
          <w:w w:val="90"/>
          <w:lang w:val="en-US"/>
        </w:rPr>
        <w:t>69</w:t>
      </w:r>
      <w:r w:rsidRPr="00C330C2">
        <w:rPr>
          <w:w w:val="90"/>
          <w:lang w:val="en-US"/>
        </w:rPr>
        <w:t>(3), 480-481.</w:t>
      </w:r>
    </w:p>
    <w:p w14:paraId="3AED22C9" w14:textId="3690B3EC" w:rsidR="00EE2465" w:rsidRPr="00EE2465" w:rsidRDefault="00EE2465" w:rsidP="004332CB">
      <w:pPr>
        <w:pStyle w:val="aa"/>
        <w:spacing w:before="8" w:line="247" w:lineRule="auto"/>
        <w:ind w:left="1675" w:right="1100" w:hanging="567"/>
        <w:jc w:val="both"/>
        <w:rPr>
          <w:i/>
          <w:lang w:val="en-US"/>
        </w:rPr>
      </w:pPr>
      <w:r w:rsidRPr="00C330C2">
        <w:rPr>
          <w:w w:val="90"/>
          <w:lang w:val="en-US"/>
        </w:rPr>
        <w:t xml:space="preserve">Rowe, C. (2010). Self-examination. In D. Morrison (Ed.), </w:t>
      </w:r>
      <w:r w:rsidRPr="00C330C2">
        <w:rPr>
          <w:i/>
          <w:w w:val="90"/>
          <w:lang w:val="en-US"/>
        </w:rPr>
        <w:t>The</w:t>
      </w:r>
      <w:r w:rsidRPr="00EE2465">
        <w:rPr>
          <w:i/>
          <w:w w:val="90"/>
          <w:lang w:val="en-US"/>
        </w:rPr>
        <w:t xml:space="preserve"> </w:t>
      </w:r>
      <w:r w:rsidRPr="00C330C2">
        <w:rPr>
          <w:i/>
          <w:w w:val="90"/>
          <w:lang w:val="en-US"/>
        </w:rPr>
        <w:t xml:space="preserve">Cambridge </w:t>
      </w:r>
      <w:r w:rsidRPr="00C330C2">
        <w:rPr>
          <w:i/>
          <w:spacing w:val="-6"/>
          <w:lang w:val="en-US"/>
        </w:rPr>
        <w:t>companion</w:t>
      </w:r>
      <w:r w:rsidRPr="00C330C2">
        <w:rPr>
          <w:i/>
          <w:spacing w:val="-20"/>
          <w:lang w:val="en-US"/>
        </w:rPr>
        <w:t xml:space="preserve"> </w:t>
      </w:r>
      <w:r w:rsidRPr="00C330C2">
        <w:rPr>
          <w:i/>
          <w:spacing w:val="-6"/>
          <w:lang w:val="en-US"/>
        </w:rPr>
        <w:t>to</w:t>
      </w:r>
      <w:r w:rsidRPr="00C330C2">
        <w:rPr>
          <w:i/>
          <w:spacing w:val="-20"/>
          <w:lang w:val="en-US"/>
        </w:rPr>
        <w:t xml:space="preserve"> </w:t>
      </w:r>
      <w:r w:rsidRPr="00C330C2">
        <w:rPr>
          <w:i/>
          <w:spacing w:val="-6"/>
          <w:lang w:val="en-US"/>
        </w:rPr>
        <w:t>Socrates</w:t>
      </w:r>
      <w:r w:rsidRPr="00C330C2">
        <w:rPr>
          <w:i/>
          <w:spacing w:val="-12"/>
          <w:lang w:val="en-US"/>
        </w:rPr>
        <w:t xml:space="preserve"> </w:t>
      </w:r>
      <w:r w:rsidRPr="00C330C2">
        <w:rPr>
          <w:spacing w:val="-6"/>
          <w:lang w:val="en-US"/>
        </w:rPr>
        <w:t>(pp.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6"/>
          <w:lang w:val="en-US"/>
        </w:rPr>
        <w:t>201–214).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6"/>
          <w:lang w:val="en-US"/>
        </w:rPr>
        <w:t>Cambridge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6"/>
          <w:lang w:val="en-US"/>
        </w:rPr>
        <w:t>University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6"/>
          <w:lang w:val="en-US"/>
        </w:rPr>
        <w:t xml:space="preserve">Press. </w:t>
      </w:r>
      <w:r w:rsidRPr="00C330C2">
        <w:rPr>
          <w:w w:val="85"/>
          <w:lang w:val="en-US"/>
        </w:rPr>
        <w:t>Selwyn,</w:t>
      </w:r>
      <w:r w:rsidRPr="00C330C2">
        <w:rPr>
          <w:spacing w:val="4"/>
          <w:lang w:val="en-US"/>
        </w:rPr>
        <w:t xml:space="preserve"> </w:t>
      </w:r>
      <w:r w:rsidRPr="00C330C2">
        <w:rPr>
          <w:w w:val="85"/>
          <w:lang w:val="en-US"/>
        </w:rPr>
        <w:t>N.</w:t>
      </w:r>
      <w:r w:rsidRPr="00C330C2">
        <w:rPr>
          <w:spacing w:val="4"/>
          <w:lang w:val="en-US"/>
        </w:rPr>
        <w:t xml:space="preserve"> </w:t>
      </w:r>
      <w:r w:rsidRPr="00C330C2">
        <w:rPr>
          <w:w w:val="85"/>
          <w:lang w:val="en-US"/>
        </w:rPr>
        <w:t>(2019).</w:t>
      </w:r>
      <w:r w:rsidRPr="00C330C2">
        <w:rPr>
          <w:spacing w:val="4"/>
          <w:lang w:val="en-US"/>
        </w:rPr>
        <w:t xml:space="preserve"> </w:t>
      </w:r>
      <w:r w:rsidRPr="00C330C2">
        <w:rPr>
          <w:i/>
          <w:w w:val="85"/>
          <w:lang w:val="en-US"/>
        </w:rPr>
        <w:t>Should</w:t>
      </w:r>
      <w:r w:rsidRPr="00C330C2">
        <w:rPr>
          <w:i/>
          <w:spacing w:val="-6"/>
          <w:lang w:val="en-US"/>
        </w:rPr>
        <w:t xml:space="preserve"> </w:t>
      </w:r>
      <w:r w:rsidRPr="00C330C2">
        <w:rPr>
          <w:i/>
          <w:w w:val="85"/>
          <w:lang w:val="en-US"/>
        </w:rPr>
        <w:t>robots</w:t>
      </w:r>
      <w:r w:rsidRPr="00C330C2">
        <w:rPr>
          <w:i/>
          <w:spacing w:val="-6"/>
          <w:lang w:val="en-US"/>
        </w:rPr>
        <w:t xml:space="preserve"> </w:t>
      </w:r>
      <w:r w:rsidRPr="00C330C2">
        <w:rPr>
          <w:i/>
          <w:w w:val="85"/>
          <w:lang w:val="en-US"/>
        </w:rPr>
        <w:t>replace</w:t>
      </w:r>
      <w:r w:rsidRPr="00C330C2">
        <w:rPr>
          <w:i/>
          <w:spacing w:val="-5"/>
          <w:lang w:val="en-US"/>
        </w:rPr>
        <w:t xml:space="preserve"> </w:t>
      </w:r>
      <w:proofErr w:type="gramStart"/>
      <w:r w:rsidRPr="00C330C2">
        <w:rPr>
          <w:i/>
          <w:w w:val="85"/>
          <w:lang w:val="en-US"/>
        </w:rPr>
        <w:t>teachers?:</w:t>
      </w:r>
      <w:proofErr w:type="gramEnd"/>
      <w:r w:rsidRPr="00EE2465">
        <w:rPr>
          <w:i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AI</w:t>
      </w:r>
      <w:r w:rsidRPr="00C330C2">
        <w:rPr>
          <w:i/>
          <w:spacing w:val="-5"/>
          <w:lang w:val="en-US"/>
        </w:rPr>
        <w:t xml:space="preserve"> </w:t>
      </w:r>
      <w:r w:rsidRPr="00C330C2">
        <w:rPr>
          <w:i/>
          <w:w w:val="85"/>
          <w:lang w:val="en-US"/>
        </w:rPr>
        <w:t>and</w:t>
      </w:r>
      <w:r w:rsidRPr="00C330C2">
        <w:rPr>
          <w:i/>
          <w:spacing w:val="-6"/>
          <w:lang w:val="en-US"/>
        </w:rPr>
        <w:t xml:space="preserve"> </w:t>
      </w:r>
      <w:r w:rsidRPr="00C330C2">
        <w:rPr>
          <w:i/>
          <w:w w:val="85"/>
          <w:lang w:val="en-US"/>
        </w:rPr>
        <w:t>the</w:t>
      </w:r>
      <w:r w:rsidRPr="00C330C2">
        <w:rPr>
          <w:i/>
          <w:spacing w:val="-6"/>
          <w:lang w:val="en-US"/>
        </w:rPr>
        <w:t xml:space="preserve"> </w:t>
      </w:r>
      <w:r w:rsidRPr="00C330C2">
        <w:rPr>
          <w:i/>
          <w:w w:val="85"/>
          <w:lang w:val="en-US"/>
        </w:rPr>
        <w:t>future</w:t>
      </w:r>
      <w:r w:rsidRPr="00C330C2">
        <w:rPr>
          <w:i/>
          <w:spacing w:val="-5"/>
          <w:lang w:val="en-US"/>
        </w:rPr>
        <w:t xml:space="preserve"> </w:t>
      </w:r>
      <w:r w:rsidRPr="00C330C2">
        <w:rPr>
          <w:i/>
          <w:w w:val="85"/>
          <w:lang w:val="en-US"/>
        </w:rPr>
        <w:t>of</w:t>
      </w:r>
      <w:r w:rsidRPr="00C330C2">
        <w:rPr>
          <w:i/>
          <w:spacing w:val="-6"/>
          <w:lang w:val="en-US"/>
        </w:rPr>
        <w:t xml:space="preserve"> </w:t>
      </w:r>
      <w:r w:rsidRPr="00C330C2">
        <w:rPr>
          <w:i/>
          <w:spacing w:val="-5"/>
          <w:w w:val="85"/>
          <w:lang w:val="en-US"/>
        </w:rPr>
        <w:t>ed-</w:t>
      </w:r>
      <w:proofErr w:type="spellStart"/>
      <w:r w:rsidRPr="00C330C2">
        <w:rPr>
          <w:i/>
          <w:w w:val="90"/>
          <w:lang w:val="en-US"/>
        </w:rPr>
        <w:t>ucation</w:t>
      </w:r>
      <w:proofErr w:type="spellEnd"/>
      <w:r w:rsidRPr="00C330C2">
        <w:rPr>
          <w:w w:val="90"/>
          <w:lang w:val="en-US"/>
        </w:rPr>
        <w:t>.</w:t>
      </w:r>
      <w:r w:rsidRPr="00C330C2">
        <w:rPr>
          <w:spacing w:val="-13"/>
          <w:w w:val="90"/>
          <w:lang w:val="en-US"/>
        </w:rPr>
        <w:t xml:space="preserve"> </w:t>
      </w:r>
      <w:r w:rsidRPr="00C330C2">
        <w:rPr>
          <w:w w:val="90"/>
          <w:lang w:val="en-US"/>
        </w:rPr>
        <w:t>John</w:t>
      </w:r>
      <w:r w:rsidRPr="00C330C2">
        <w:rPr>
          <w:spacing w:val="-2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Wiley</w:t>
      </w:r>
      <w:r w:rsidRPr="00C330C2">
        <w:rPr>
          <w:spacing w:val="-1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&amp;</w:t>
      </w:r>
      <w:r w:rsidRPr="00C330C2">
        <w:rPr>
          <w:spacing w:val="-12"/>
          <w:w w:val="90"/>
          <w:lang w:val="en-US"/>
        </w:rPr>
        <w:t xml:space="preserve"> </w:t>
      </w:r>
      <w:r w:rsidRPr="00C330C2">
        <w:rPr>
          <w:spacing w:val="-2"/>
          <w:w w:val="90"/>
          <w:lang w:val="en-US"/>
        </w:rPr>
        <w:t>Sons.</w:t>
      </w:r>
    </w:p>
    <w:p w14:paraId="365C4992" w14:textId="77777777" w:rsidR="00EE2465" w:rsidRDefault="00EE2465" w:rsidP="00EE2465">
      <w:pPr>
        <w:spacing w:before="8" w:line="247" w:lineRule="auto"/>
        <w:ind w:left="1675" w:right="1100" w:hanging="567"/>
        <w:jc w:val="both"/>
      </w:pPr>
      <w:proofErr w:type="spellStart"/>
      <w:r>
        <w:rPr>
          <w:w w:val="90"/>
        </w:rPr>
        <w:t>Σκιαδάς</w:t>
      </w:r>
      <w:proofErr w:type="spellEnd"/>
      <w:r w:rsidRPr="00C330C2">
        <w:rPr>
          <w:w w:val="90"/>
          <w:lang w:val="en-US"/>
        </w:rPr>
        <w:t xml:space="preserve">, </w:t>
      </w:r>
      <w:r>
        <w:rPr>
          <w:w w:val="90"/>
        </w:rPr>
        <w:t>Π</w:t>
      </w:r>
      <w:r w:rsidRPr="00C330C2">
        <w:rPr>
          <w:w w:val="90"/>
          <w:lang w:val="en-US"/>
        </w:rPr>
        <w:t xml:space="preserve">. (1997). </w:t>
      </w:r>
      <w:r>
        <w:rPr>
          <w:i/>
          <w:w w:val="90"/>
        </w:rPr>
        <w:t xml:space="preserve">Ιατρικές αντιλήψεις στο έργο του Πλάτωνα </w:t>
      </w:r>
      <w:r>
        <w:rPr>
          <w:w w:val="90"/>
        </w:rPr>
        <w:t>(</w:t>
      </w:r>
      <w:proofErr w:type="spellStart"/>
      <w:r>
        <w:rPr>
          <w:w w:val="90"/>
        </w:rPr>
        <w:t>Doctoral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-2"/>
        </w:rPr>
        <w:t>dissertation</w:t>
      </w:r>
      <w:proofErr w:type="spellEnd"/>
      <w:r>
        <w:rPr>
          <w:spacing w:val="-2"/>
        </w:rPr>
        <w:t>).</w:t>
      </w:r>
      <w:r>
        <w:rPr>
          <w:spacing w:val="-14"/>
        </w:rPr>
        <w:t xml:space="preserve"> </w:t>
      </w:r>
      <w:r>
        <w:rPr>
          <w:spacing w:val="-2"/>
        </w:rPr>
        <w:t>Εθνικό</w:t>
      </w:r>
      <w:r>
        <w:rPr>
          <w:spacing w:val="-14"/>
        </w:rPr>
        <w:t xml:space="preserve"> </w:t>
      </w:r>
      <w:r>
        <w:rPr>
          <w:spacing w:val="-2"/>
        </w:rPr>
        <w:t>και</w:t>
      </w:r>
      <w:r>
        <w:rPr>
          <w:spacing w:val="-14"/>
        </w:rPr>
        <w:t xml:space="preserve"> </w:t>
      </w:r>
      <w:r>
        <w:rPr>
          <w:spacing w:val="-2"/>
        </w:rPr>
        <w:t>Καποδιστριακό</w:t>
      </w:r>
      <w:r>
        <w:rPr>
          <w:spacing w:val="-14"/>
        </w:rPr>
        <w:t xml:space="preserve"> </w:t>
      </w:r>
      <w:r>
        <w:rPr>
          <w:spacing w:val="-2"/>
        </w:rPr>
        <w:t>Πανεπιστήμιο</w:t>
      </w:r>
      <w:r>
        <w:rPr>
          <w:spacing w:val="-14"/>
        </w:rPr>
        <w:t xml:space="preserve"> </w:t>
      </w:r>
      <w:r>
        <w:rPr>
          <w:spacing w:val="-2"/>
        </w:rPr>
        <w:t xml:space="preserve">Αθηνών </w:t>
      </w:r>
      <w:r>
        <w:rPr>
          <w:spacing w:val="-6"/>
        </w:rPr>
        <w:t>(ΕΚΠΑ).</w:t>
      </w:r>
      <w:r>
        <w:rPr>
          <w:spacing w:val="-15"/>
        </w:rPr>
        <w:t xml:space="preserve"> </w:t>
      </w:r>
      <w:r>
        <w:rPr>
          <w:spacing w:val="-6"/>
        </w:rPr>
        <w:t>Σχολή</w:t>
      </w:r>
      <w:r>
        <w:rPr>
          <w:spacing w:val="-15"/>
        </w:rPr>
        <w:t xml:space="preserve"> </w:t>
      </w:r>
      <w:r>
        <w:rPr>
          <w:spacing w:val="-6"/>
        </w:rPr>
        <w:t>Επιστημών</w:t>
      </w:r>
      <w:r>
        <w:rPr>
          <w:spacing w:val="-15"/>
        </w:rPr>
        <w:t xml:space="preserve"> </w:t>
      </w:r>
      <w:r>
        <w:rPr>
          <w:spacing w:val="-6"/>
        </w:rPr>
        <w:t>Υγείας.</w:t>
      </w:r>
      <w:r>
        <w:rPr>
          <w:spacing w:val="-25"/>
        </w:rPr>
        <w:t xml:space="preserve"> </w:t>
      </w:r>
      <w:r>
        <w:rPr>
          <w:spacing w:val="-6"/>
        </w:rPr>
        <w:t>Τμήμα</w:t>
      </w:r>
      <w:r>
        <w:rPr>
          <w:spacing w:val="-15"/>
        </w:rPr>
        <w:t xml:space="preserve"> </w:t>
      </w:r>
      <w:r>
        <w:rPr>
          <w:spacing w:val="-6"/>
        </w:rPr>
        <w:t>Ιατρικής).</w:t>
      </w:r>
    </w:p>
    <w:p w14:paraId="0D7F23A2" w14:textId="77777777" w:rsidR="00EE2465" w:rsidRPr="00C330C2" w:rsidRDefault="00EE2465" w:rsidP="00EE2465">
      <w:pPr>
        <w:spacing w:before="3" w:line="247" w:lineRule="auto"/>
        <w:ind w:left="1675" w:right="1100" w:hanging="567"/>
        <w:jc w:val="both"/>
        <w:rPr>
          <w:lang w:val="en-US"/>
        </w:rPr>
      </w:pPr>
      <w:r w:rsidRPr="00C330C2">
        <w:rPr>
          <w:w w:val="85"/>
          <w:lang w:val="en-US"/>
        </w:rPr>
        <w:t xml:space="preserve">Sorabji, R. (2000). </w:t>
      </w:r>
      <w:r w:rsidRPr="00C330C2">
        <w:rPr>
          <w:i/>
          <w:w w:val="85"/>
          <w:lang w:val="en-US"/>
        </w:rPr>
        <w:t>Emotion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and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peace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of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mind: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From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stoic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agitation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to</w:t>
      </w:r>
      <w:r w:rsidRPr="00C330C2">
        <w:rPr>
          <w:i/>
          <w:spacing w:val="-1"/>
          <w:w w:val="85"/>
          <w:lang w:val="en-US"/>
        </w:rPr>
        <w:t xml:space="preserve"> </w:t>
      </w:r>
      <w:r w:rsidRPr="00C330C2">
        <w:rPr>
          <w:i/>
          <w:w w:val="85"/>
          <w:lang w:val="en-US"/>
        </w:rPr>
        <w:t>Chris-</w:t>
      </w:r>
      <w:r w:rsidRPr="00C330C2">
        <w:rPr>
          <w:i/>
          <w:spacing w:val="-2"/>
          <w:w w:val="95"/>
          <w:lang w:val="en-US"/>
        </w:rPr>
        <w:t>tian</w:t>
      </w:r>
      <w:r w:rsidRPr="00C330C2">
        <w:rPr>
          <w:i/>
          <w:spacing w:val="-17"/>
          <w:w w:val="95"/>
          <w:lang w:val="en-US"/>
        </w:rPr>
        <w:t xml:space="preserve"> </w:t>
      </w:r>
      <w:r w:rsidRPr="00C330C2">
        <w:rPr>
          <w:i/>
          <w:spacing w:val="-2"/>
          <w:w w:val="95"/>
          <w:lang w:val="en-US"/>
        </w:rPr>
        <w:t>temptation</w:t>
      </w:r>
      <w:r w:rsidRPr="00C330C2">
        <w:rPr>
          <w:spacing w:val="-2"/>
          <w:w w:val="95"/>
          <w:lang w:val="en-US"/>
        </w:rPr>
        <w:t>.</w:t>
      </w:r>
      <w:r w:rsidRPr="00C330C2">
        <w:rPr>
          <w:spacing w:val="-8"/>
          <w:w w:val="95"/>
          <w:lang w:val="en-US"/>
        </w:rPr>
        <w:t xml:space="preserve"> </w:t>
      </w:r>
      <w:r w:rsidRPr="00C330C2">
        <w:rPr>
          <w:spacing w:val="-2"/>
          <w:w w:val="95"/>
          <w:lang w:val="en-US"/>
        </w:rPr>
        <w:t>Oxford</w:t>
      </w:r>
      <w:r w:rsidRPr="00C330C2">
        <w:rPr>
          <w:spacing w:val="-8"/>
          <w:w w:val="95"/>
          <w:lang w:val="en-US"/>
        </w:rPr>
        <w:t xml:space="preserve"> </w:t>
      </w:r>
      <w:r w:rsidRPr="00C330C2">
        <w:rPr>
          <w:spacing w:val="-2"/>
          <w:w w:val="95"/>
          <w:lang w:val="en-US"/>
        </w:rPr>
        <w:t>University</w:t>
      </w:r>
      <w:r w:rsidRPr="00C330C2">
        <w:rPr>
          <w:spacing w:val="-8"/>
          <w:w w:val="95"/>
          <w:lang w:val="en-US"/>
        </w:rPr>
        <w:t xml:space="preserve"> </w:t>
      </w:r>
      <w:r w:rsidRPr="00C330C2">
        <w:rPr>
          <w:spacing w:val="-2"/>
          <w:w w:val="95"/>
          <w:lang w:val="en-US"/>
        </w:rPr>
        <w:t>Press.</w:t>
      </w:r>
    </w:p>
    <w:p w14:paraId="6186BD2A" w14:textId="1580ED00" w:rsidR="00EE2465" w:rsidRPr="00C330C2" w:rsidRDefault="00EE2465" w:rsidP="00EE2465">
      <w:pPr>
        <w:spacing w:before="2" w:line="247" w:lineRule="auto"/>
        <w:ind w:left="1675" w:right="1100" w:hanging="567"/>
        <w:jc w:val="both"/>
        <w:rPr>
          <w:lang w:val="en-US"/>
        </w:rPr>
      </w:pPr>
      <w:r w:rsidRPr="00C330C2">
        <w:rPr>
          <w:w w:val="90"/>
          <w:lang w:val="en-US"/>
        </w:rPr>
        <w:t>Sun,</w:t>
      </w:r>
      <w:r w:rsidRPr="00C330C2">
        <w:rPr>
          <w:spacing w:val="-6"/>
          <w:w w:val="90"/>
          <w:lang w:val="en-US"/>
        </w:rPr>
        <w:t xml:space="preserve"> </w:t>
      </w:r>
      <w:r w:rsidRPr="00C330C2">
        <w:rPr>
          <w:w w:val="90"/>
          <w:lang w:val="en-US"/>
        </w:rPr>
        <w:t>C.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Y.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(2019).</w:t>
      </w:r>
      <w:r w:rsidRPr="00C330C2">
        <w:rPr>
          <w:spacing w:val="-10"/>
          <w:w w:val="90"/>
          <w:lang w:val="en-US"/>
        </w:rPr>
        <w:t xml:space="preserve"> </w:t>
      </w:r>
      <w:r w:rsidRPr="00C330C2">
        <w:rPr>
          <w:w w:val="90"/>
          <w:lang w:val="en-US"/>
        </w:rPr>
        <w:t>The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virtues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of</w:t>
      </w:r>
      <w:r w:rsidRPr="00C330C2">
        <w:rPr>
          <w:spacing w:val="-2"/>
          <w:w w:val="90"/>
          <w:lang w:val="en-US"/>
        </w:rPr>
        <w:t xml:space="preserve"> </w:t>
      </w:r>
      <w:proofErr w:type="spellStart"/>
      <w:r w:rsidRPr="00C330C2">
        <w:rPr>
          <w:w w:val="90"/>
          <w:lang w:val="en-US"/>
        </w:rPr>
        <w:t>unfulfilment</w:t>
      </w:r>
      <w:proofErr w:type="spellEnd"/>
      <w:r w:rsidRPr="00C330C2">
        <w:rPr>
          <w:w w:val="90"/>
          <w:lang w:val="en-US"/>
        </w:rPr>
        <w:t>: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Rethinking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eros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and</w:t>
      </w:r>
      <w:r w:rsidRPr="00C330C2">
        <w:rPr>
          <w:spacing w:val="-2"/>
          <w:w w:val="90"/>
          <w:lang w:val="en-US"/>
        </w:rPr>
        <w:t xml:space="preserve"> </w:t>
      </w:r>
      <w:r w:rsidRPr="00C330C2">
        <w:rPr>
          <w:w w:val="90"/>
          <w:lang w:val="en-US"/>
        </w:rPr>
        <w:t>educa</w:t>
      </w:r>
      <w:r w:rsidRPr="00C330C2">
        <w:rPr>
          <w:w w:val="85"/>
          <w:lang w:val="en-US"/>
        </w:rPr>
        <w:t xml:space="preserve">tion in Plato’s Symposium. </w:t>
      </w:r>
      <w:r w:rsidRPr="00C330C2">
        <w:rPr>
          <w:i/>
          <w:w w:val="85"/>
          <w:lang w:val="en-US"/>
        </w:rPr>
        <w:t>Journal of Philosophy of Education</w:t>
      </w:r>
      <w:r w:rsidRPr="00C330C2">
        <w:rPr>
          <w:w w:val="85"/>
          <w:lang w:val="en-US"/>
        </w:rPr>
        <w:t xml:space="preserve">, </w:t>
      </w:r>
      <w:r w:rsidRPr="00C330C2">
        <w:rPr>
          <w:i/>
          <w:w w:val="85"/>
          <w:lang w:val="en-US"/>
        </w:rPr>
        <w:t>53</w:t>
      </w:r>
      <w:r w:rsidRPr="00C330C2">
        <w:rPr>
          <w:w w:val="85"/>
          <w:lang w:val="en-US"/>
        </w:rPr>
        <w:t xml:space="preserve">(3), </w:t>
      </w:r>
      <w:r w:rsidRPr="00C330C2">
        <w:rPr>
          <w:spacing w:val="-2"/>
          <w:lang w:val="en-US"/>
        </w:rPr>
        <w:t>491-502.</w:t>
      </w:r>
    </w:p>
    <w:p w14:paraId="0913E0C2" w14:textId="776EC118" w:rsidR="00EE2465" w:rsidRPr="00253B20" w:rsidRDefault="00EE2465" w:rsidP="00EE2465">
      <w:pPr>
        <w:spacing w:before="2" w:line="247" w:lineRule="auto"/>
        <w:ind w:left="1675" w:right="1100" w:hanging="567"/>
        <w:jc w:val="both"/>
        <w:rPr>
          <w:lang w:val="en-US"/>
        </w:rPr>
      </w:pPr>
      <w:r w:rsidRPr="00C330C2">
        <w:rPr>
          <w:spacing w:val="-4"/>
          <w:lang w:val="en-US"/>
        </w:rPr>
        <w:t>Suvák,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V.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(2017).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Socratic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Therapy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as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Taking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Care</w:t>
      </w:r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of</w:t>
      </w:r>
      <w:r w:rsidRPr="00C330C2">
        <w:rPr>
          <w:spacing w:val="-13"/>
          <w:lang w:val="en-US"/>
        </w:rPr>
        <w:t xml:space="preserve"> </w:t>
      </w:r>
      <w:proofErr w:type="gramStart"/>
      <w:r w:rsidRPr="00C330C2">
        <w:rPr>
          <w:spacing w:val="-4"/>
          <w:lang w:val="en-US"/>
        </w:rPr>
        <w:t>the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Self</w:t>
      </w:r>
      <w:proofErr w:type="gramEnd"/>
      <w:r w:rsidRPr="00C330C2">
        <w:rPr>
          <w:spacing w:val="-13"/>
          <w:lang w:val="en-US"/>
        </w:rPr>
        <w:t xml:space="preserve"> </w:t>
      </w:r>
      <w:r w:rsidRPr="00C330C2">
        <w:rPr>
          <w:spacing w:val="-4"/>
          <w:lang w:val="en-US"/>
        </w:rPr>
        <w:t>and</w:t>
      </w:r>
      <w:r w:rsidRPr="00C330C2">
        <w:rPr>
          <w:spacing w:val="-12"/>
          <w:lang w:val="en-US"/>
        </w:rPr>
        <w:t xml:space="preserve"> </w:t>
      </w:r>
      <w:r w:rsidRPr="00C330C2">
        <w:rPr>
          <w:spacing w:val="-4"/>
          <w:lang w:val="en-US"/>
        </w:rPr>
        <w:t>Oth</w:t>
      </w:r>
      <w:r w:rsidRPr="00C330C2">
        <w:rPr>
          <w:w w:val="90"/>
          <w:lang w:val="en-US"/>
        </w:rPr>
        <w:t xml:space="preserve">ers. </w:t>
      </w:r>
      <w:r w:rsidRPr="00253B20">
        <w:rPr>
          <w:i/>
          <w:w w:val="90"/>
          <w:lang w:val="en-US"/>
        </w:rPr>
        <w:t>Value</w:t>
      </w:r>
      <w:r w:rsidRPr="00253B20">
        <w:rPr>
          <w:i/>
          <w:spacing w:val="-7"/>
          <w:w w:val="90"/>
          <w:lang w:val="en-US"/>
        </w:rPr>
        <w:t xml:space="preserve"> </w:t>
      </w:r>
      <w:r w:rsidRPr="00253B20">
        <w:rPr>
          <w:i/>
          <w:w w:val="90"/>
          <w:lang w:val="en-US"/>
        </w:rPr>
        <w:t>Inquiry</w:t>
      </w:r>
      <w:r w:rsidRPr="00253B20">
        <w:rPr>
          <w:i/>
          <w:spacing w:val="-7"/>
          <w:w w:val="90"/>
          <w:lang w:val="en-US"/>
        </w:rPr>
        <w:t xml:space="preserve"> </w:t>
      </w:r>
      <w:r w:rsidRPr="00253B20">
        <w:rPr>
          <w:i/>
          <w:w w:val="90"/>
          <w:lang w:val="en-US"/>
        </w:rPr>
        <w:t>Book</w:t>
      </w:r>
      <w:r w:rsidRPr="00253B20">
        <w:rPr>
          <w:i/>
          <w:spacing w:val="-7"/>
          <w:w w:val="90"/>
          <w:lang w:val="en-US"/>
        </w:rPr>
        <w:t xml:space="preserve"> </w:t>
      </w:r>
      <w:r w:rsidRPr="00253B20">
        <w:rPr>
          <w:i/>
          <w:w w:val="90"/>
          <w:lang w:val="en-US"/>
        </w:rPr>
        <w:t>Series</w:t>
      </w:r>
      <w:r w:rsidRPr="00253B20">
        <w:rPr>
          <w:w w:val="90"/>
          <w:lang w:val="en-US"/>
        </w:rPr>
        <w:t xml:space="preserve">, </w:t>
      </w:r>
      <w:r w:rsidRPr="00253B20">
        <w:rPr>
          <w:i/>
          <w:w w:val="90"/>
          <w:lang w:val="en-US"/>
        </w:rPr>
        <w:t>312</w:t>
      </w:r>
      <w:r w:rsidRPr="00253B20">
        <w:rPr>
          <w:w w:val="90"/>
          <w:lang w:val="en-US"/>
        </w:rPr>
        <w:t>.</w:t>
      </w:r>
    </w:p>
    <w:p w14:paraId="5AA2268D" w14:textId="77777777" w:rsidR="00EE2465" w:rsidRPr="00253B20" w:rsidRDefault="00EE2465">
      <w:pPr>
        <w:rPr>
          <w:lang w:val="en-US"/>
        </w:rPr>
      </w:pPr>
    </w:p>
    <w:sectPr w:rsidR="00EE2465" w:rsidRPr="00253B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249F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C096E4D" wp14:editId="70D96E7D">
              <wp:simplePos x="0" y="0"/>
              <wp:positionH relativeFrom="page">
                <wp:posOffset>538412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906" name="Graphic 9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1C19D5" id="Graphic 906" o:spid="_x0000_s1026" style="position:absolute;margin-left:42.4pt;margin-top:637.8pt;width:.25pt;height:42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6c6UHjAAAACwEAAA8AAABkcnMvZG93bnJldi54bWxMj01Lw0AQhu+C&#10;/2EZwZvd2KZJiNkUUVQspdgqQm/b7DQJZmdDdtvGf+940uP7wTvPFIvRduKEg28dKbidRCCQKmda&#10;qhV8vD/dZCB80GR05wgVfKOHRXl5UejcuDNt8LQNteAR8rlW0ITQ51L6qkGr/cT1SJwd3GB1YDnU&#10;0gz6zOO2k9MoSqTVLfGFRvf40GD1tT1aBW+7x/VzHMevh2qzfInXu9VnKldKXV+N93cgAo7hrwy/&#10;+IwOJTPt3ZGMF52CLGbywP40nScguJHNZyD27MySKAVZFvL/D+UPAAAA//8DAFBLAQItABQABgAI&#10;AAAAIQC2gziS/gAAAOEBAAATAAAAAAAAAAAAAAAAAAAAAABbQ29udGVudF9UeXBlc10ueG1sUEsB&#10;Ai0AFAAGAAgAAAAhADj9If/WAAAAlAEAAAsAAAAAAAAAAAAAAAAALwEAAF9yZWxzLy5yZWxzUEsB&#10;Ai0AFAAGAAgAAAAhAPCMF1McAgAAtgQAAA4AAAAAAAAAAAAAAAAALgIAAGRycy9lMm9Eb2MueG1s&#10;UEsBAi0AFAAGAAgAAAAhAK6c6UHjAAAACwEAAA8AAAAAAAAAAAAAAAAAdgQAAGRycy9kb3ducmV2&#10;LnhtbFBLBQYAAAAABAAEAPMAAACGBQAAAAA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6070AE8A" wp14:editId="5DE4CB28">
              <wp:simplePos x="0" y="0"/>
              <wp:positionH relativeFrom="page">
                <wp:posOffset>606719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907" name="Textbox 9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C882DF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113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4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0AE8A" id="_x0000_t202" coordsize="21600,21600" o:spt="202" path="m,l,21600r21600,l21600,xe">
              <v:stroke joinstyle="miter"/>
              <v:path gradientshapeok="t" o:connecttype="rect"/>
            </v:shapetype>
            <v:shape id="Textbox 907" o:spid="_x0000_s1027" type="#_x0000_t202" style="position:absolute;margin-left:47.75pt;margin-top:635pt;width:25.5pt;height:12.8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7HFmAEAACEDAAAOAAAAZHJzL2Uyb0RvYy54bWysUttuEzEQfUfiHyy/E+eiVmWVTQVUIKQK&#10;kFo+wPHa2RVrj5lxspu/Z+xsEgRvVV/s8cz4+JwzXt+PvhcHi9RBqOViNpfCBgNNF3a1/Pn8+d2d&#10;FJR0aHQPwdbyaEneb96+WQ+xsktooW8sCgYJVA2xlm1KsVKKTGu9phlEG7joAL1OfMSdalAPjO57&#10;tZzPb9UA2EQEY4k4+3Aqyk3Bd86a9N05skn0tWRuqaxY1m1e1Watqx3q2HZmoqFfwMLrLvCjF6gH&#10;nbTYY/cflO8MAoFLMwNegXOdsUUDq1nM/1Hz1OpoixY2h+LFJno9WPPt8BR/oEjjRxh5gEUExUcw&#10;v4i9UUOkaurJnlJF3J2Fjg593lmC4Ivs7fHipx2TMJxcLVd3N1wxXFrcrhbvb7Lf6no5IqUvFrzI&#10;QS2Rx1UI6MMjpVPruWXicno+E0njdhRdkzlzZ85soTmylIGnWUv6vddopei/BrYrj/4c4DnYngNM&#10;/ScoHyQrCvBhn8B1hcAVdyLAcygSpj+TB/33uXRdf/bmDwAAAP//AwBQSwMEFAAGAAgAAAAhAIhH&#10;rx/fAAAADAEAAA8AAABkcnMvZG93bnJldi54bWxMj8FOwzAQRO9I/IO1SNyoTUVSEuJUFYITEiIN&#10;B45O7CZW43WI3Tb8PZsTHHd2NPOm2M5uYGczBetRwv1KADPYem2xk/BZv949AgtRoVaDRyPhxwTY&#10;ltdXhcq1v2BlzvvYMQrBkCsJfYxjznloe+NUWPnRIP0OfnIq0jl1XE/qQuFu4GshUu6URWro1Wie&#10;e9Me9ycnYfeF1Yv9fm8+qkNl6zoT+JYepby9mXdPwKKZ458ZFnxCh5KYGn9CHdggIUsScpK+3gga&#10;tTgeUpKaRcqSDfCy4P9HlL8AAAD//wMAUEsBAi0AFAAGAAgAAAAhALaDOJL+AAAA4QEAABMAAAAA&#10;AAAAAAAAAAAAAAAAAFtDb250ZW50X1R5cGVzXS54bWxQSwECLQAUAAYACAAAACEAOP0h/9YAAACU&#10;AQAACwAAAAAAAAAAAAAAAAAvAQAAX3JlbHMvLnJlbHNQSwECLQAUAAYACAAAACEAx2exxZgBAAAh&#10;AwAADgAAAAAAAAAAAAAAAAAuAgAAZHJzL2Uyb0RvYy54bWxQSwECLQAUAAYACAAAACEAiEevH98A&#10;AAAMAQAADwAAAAAAAAAAAAAAAADyAwAAZHJzL2Rvd25yZXYueG1sUEsFBgAAAAAEAAQA8wAAAP4E&#10;AAAAAA==&#10;" filled="f" stroked="f">
              <v:textbox inset="0,0,0,0">
                <w:txbxContent>
                  <w:p w14:paraId="2DC882DF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113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4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537F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2D52B45E" wp14:editId="58DE5722">
              <wp:simplePos x="0" y="0"/>
              <wp:positionH relativeFrom="page">
                <wp:posOffset>5578411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908" name="Graphic 9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099D74" id="Graphic 908" o:spid="_x0000_s1026" style="position:absolute;margin-left:439.25pt;margin-top:637.8pt;width:.25pt;height:42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SHtbPlAAAADQEAAA8AAABkcnMvZG93bnJldi54bWxMj0FLw0AQhe+C&#10;/2EZwZvdWNMkxmyKKCqVUmwVobdtdpoEs7Mhu23jv3c86XHe+3jzXjEfbSeOOPjWkYLrSQQCqXKm&#10;pVrBx/vTVQbCB01Gd45QwTd6mJfnZ4XOjTvRGo+bUAsOIZ9rBU0IfS6lrxq02k9cj8Te3g1WBz6H&#10;WppBnzjcdnIaRYm0uiX+0OgeHxqsvjYHq+Bt+7h6juN4sa/Wry/xarv8TOVSqcuL8f4ORMAx/MHw&#10;W5+rQ8mddu5AxotOQZZmM0bZmKazBAQjWXrL83Ys3SRRCrIs5P8V5Q8AAAD//wMAUEsBAi0AFAAG&#10;AAgAAAAhALaDOJL+AAAA4QEAABMAAAAAAAAAAAAAAAAAAAAAAFtDb250ZW50X1R5cGVzXS54bWxQ&#10;SwECLQAUAAYACAAAACEAOP0h/9YAAACUAQAACwAAAAAAAAAAAAAAAAAvAQAAX3JlbHMvLnJlbHNQ&#10;SwECLQAUAAYACAAAACEA8IwXUxwCAAC2BAAADgAAAAAAAAAAAAAAAAAuAgAAZHJzL2Uyb0RvYy54&#10;bWxQSwECLQAUAAYACAAAACEApIe1s+UAAAANAQAADwAAAAAAAAAAAAAAAAB2BAAAZHJzL2Rvd25y&#10;ZXYueG1sUEsFBgAAAAAEAAQA8wAAAIgFAAAAAA=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64C19D26" wp14:editId="72B6A6EC">
              <wp:simplePos x="0" y="0"/>
              <wp:positionH relativeFrom="page">
                <wp:posOffset>5202542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909" name="Textbox 9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ABD2D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113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5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19D26" id="_x0000_t202" coordsize="21600,21600" o:spt="202" path="m,l,21600r21600,l21600,xe">
              <v:stroke joinstyle="miter"/>
              <v:path gradientshapeok="t" o:connecttype="rect"/>
            </v:shapetype>
            <v:shape id="Textbox 909" o:spid="_x0000_s1028" type="#_x0000_t202" style="position:absolute;margin-left:409.65pt;margin-top:635pt;width:25.5pt;height:12.8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RXmAEAACEDAAAOAAAAZHJzL2Uyb0RvYy54bWysUttuEzEQfUfiHyy/E+eiVmWVTQVUIKQK&#10;kFo+wPHaWYtdj5lxspu/Z+xsEgRvVV/s8cz4+JwzXt+PfScOFslDqOViNpfCBgOND7ta/nz+/O5O&#10;Cko6NLqDYGt5tCTvN2/frIdY2SW00DUWBYMEqoZYyzalWClFprW9phlEG7joAHud+Ig71aAeGL3v&#10;1HI+v1UDYBMRjCXi7MOpKDcF3zlr0nfnyCbR1ZK5pbJiWbd5VZu1rnaoY+vNREO/gEWvfeBHL1AP&#10;OmmxR/8fVO8NAoFLMwO9Aue8sUUDq1nM/1Hz1OpoixY2h+LFJno9WPPt8BR/oEjjRxh5gEUExUcw&#10;v4i9UUOkaurJnlJF3J2Fjg77vLMEwRfZ2+PFTzsmYTi5Wq7ubrhiuLS4XS3e32S/1fVyREpfLPQi&#10;B7VEHlchoA+PlE6t55aJy+n5TCSN21H4ppbLDJozW2iOLGXgadaSfu81Wim6r4HtyqM/B3gOtucA&#10;U/cJygfJigJ82CdwvhC44k4EeA5FwvRn8qD/Ppeu68/e/AEAAP//AwBQSwMEFAAGAAgAAAAhAHSz&#10;qMfgAAAADQEAAA8AAABkcnMvZG93bnJldi54bWxMj81OwzAQhO9IvIO1SNyo3SKaH+JUFYITEiIN&#10;B45O7CZW43WI3Ta8PdtTOe7Mp9mZYjO7gZ3MFKxHCcuFAGaw9dpiJ+GrfntIgYWoUKvBo5HwawJs&#10;ytubQuXan7Eyp13sGIVgyJWEPsYx5zy0vXEqLPxokLy9n5yKdE4d15M6U7gb+EqINXfKIn3o1Whe&#10;etMedkcnYfuN1av9+Wg+q31l6zoT+L4+SHl/N2+fgUUzxysMl/pUHUrq1Pgj6sAGCekyeySUjFUi&#10;aBUhaSJIai5S9pQALwv+f0X5BwAA//8DAFBLAQItABQABgAIAAAAIQC2gziS/gAAAOEBAAATAAAA&#10;AAAAAAAAAAAAAAAAAABbQ29udGVudF9UeXBlc10ueG1sUEsBAi0AFAAGAAgAAAAhADj9If/WAAAA&#10;lAEAAAsAAAAAAAAAAAAAAAAALwEAAF9yZWxzLy5yZWxzUEsBAi0AFAAGAAgAAAAhAA4PRFeYAQAA&#10;IQMAAA4AAAAAAAAAAAAAAAAALgIAAGRycy9lMm9Eb2MueG1sUEsBAi0AFAAGAAgAAAAhAHSzqMfg&#10;AAAADQEAAA8AAAAAAAAAAAAAAAAA8gMAAGRycy9kb3ducmV2LnhtbFBLBQYAAAAABAAEAPMAAAD/&#10;BAAAAAA=&#10;" filled="f" stroked="f">
              <v:textbox inset="0,0,0,0">
                <w:txbxContent>
                  <w:p w14:paraId="51FABD2D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113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5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80F2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15B455B0" wp14:editId="42480559">
              <wp:simplePos x="0" y="0"/>
              <wp:positionH relativeFrom="page">
                <wp:posOffset>538412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922" name="Graphic 9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1B50A" id="Graphic 922" o:spid="_x0000_s1026" style="position:absolute;margin-left:42.4pt;margin-top:637.8pt;width:.25pt;height:42.5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6c6UHjAAAACwEAAA8AAABkcnMvZG93bnJldi54bWxMj01Lw0AQhu+C&#10;/2EZwZvd2KZJiNkUUVQspdgqQm/b7DQJZmdDdtvGf+940uP7wTvPFIvRduKEg28dKbidRCCQKmda&#10;qhV8vD/dZCB80GR05wgVfKOHRXl5UejcuDNt8LQNteAR8rlW0ITQ51L6qkGr/cT1SJwd3GB1YDnU&#10;0gz6zOO2k9MoSqTVLfGFRvf40GD1tT1aBW+7x/VzHMevh2qzfInXu9VnKldKXV+N93cgAo7hrwy/&#10;+IwOJTPt3ZGMF52CLGbywP40nScguJHNZyD27MySKAVZFvL/D+UPAAAA//8DAFBLAQItABQABgAI&#10;AAAAIQC2gziS/gAAAOEBAAATAAAAAAAAAAAAAAAAAAAAAABbQ29udGVudF9UeXBlc10ueG1sUEsB&#10;Ai0AFAAGAAgAAAAhADj9If/WAAAAlAEAAAsAAAAAAAAAAAAAAAAALwEAAF9yZWxzLy5yZWxzUEsB&#10;Ai0AFAAGAAgAAAAhAPCMF1McAgAAtgQAAA4AAAAAAAAAAAAAAAAALgIAAGRycy9lMm9Eb2MueG1s&#10;UEsBAi0AFAAGAAgAAAAhAK6c6UHjAAAACwEAAA8AAAAAAAAAAAAAAAAAdgQAAGRycy9kb3ducmV2&#10;LnhtbFBLBQYAAAAABAAEAPMAAACGBQAAAAA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6001FAF3" wp14:editId="47053164">
              <wp:simplePos x="0" y="0"/>
              <wp:positionH relativeFrom="page">
                <wp:posOffset>606719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923" name="Textbox 9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6FF7B2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113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6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1FAF3" id="_x0000_t202" coordsize="21600,21600" o:spt="202" path="m,l,21600r21600,l21600,xe">
              <v:stroke joinstyle="miter"/>
              <v:path gradientshapeok="t" o:connecttype="rect"/>
            </v:shapetype>
            <v:shape id="Textbox 923" o:spid="_x0000_s1031" type="#_x0000_t202" style="position:absolute;margin-left:47.75pt;margin-top:635pt;width:25.5pt;height:12.8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PYlwEAACEDAAAOAAAAZHJzL2Uyb0RvYy54bWysUttuEzEQfUfiHyy/E+eiVmWVTQVUIKQK&#10;kFo+wPHaWYtdj5lxspu/Z+xsEgRvVV/s8cz4+JwzXt+PfScOFslDqOViNpfCBgOND7ta/nz+/O5O&#10;Cko6NLqDYGt5tCTvN2/frIdY2SW00DUWBYMEqoZYyzalWClFprW9phlEG7joAHud+Ig71aAeGL3v&#10;1HI+v1UDYBMRjCXi7MOpKDcF3zlr0nfnyCbR1ZK5pbJiWbd5VZu1rnaoY+vNREO/gEWvfeBHL1AP&#10;OmmxR/8fVO8NAoFLMwO9Aue8sUUDq1nM/1Hz1OpoixY2h+LFJno9WPPt8BR/oEjjRxh5gEUExUcw&#10;v4i9UUOkaurJnlJF3J2Fjg77vLMEwRfZ2+PFTzsmYTi5Wq7ubrhiuLS4XS3e32S/1fVyREpfLPQi&#10;B7VEHlchoA+PlE6t55aJy+n5TCSN21H4ppYFNGe20BxZysDTrCX93mu0UnRfA9uVR38O8BxszwGm&#10;7hOUD5IVBfiwT+B8IXDFnQjwHIqE6c/kQf99Ll3Xn735AwAA//8DAFBLAwQUAAYACAAAACEAiEev&#10;H98AAAAMAQAADwAAAGRycy9kb3ducmV2LnhtbEyPwU7DMBBE70j8g7VI3KhNRVIS4lQVghMSIg0H&#10;jk7sJlbjdYjdNvw9mxMcd3Y086bYzm5gZzMF61HC/UoAM9h6bbGT8Fm/3j0CC1GhVoNHI+HHBNiW&#10;11eFyrW/YGXO+9gxCsGQKwl9jGPOeWh741RY+dEg/Q5+cirSOXVcT+pC4W7gayFS7pRFaujVaJ57&#10;0x73Jydh94XVi/1+bz6qQ2XrOhP4lh6lvL2Zd0/AopnjnxkWfEKHkpgaf0Id2CAhSxJykr7eCBq1&#10;OB5SkppFypIN8LLg/0eUvwAAAP//AwBQSwECLQAUAAYACAAAACEAtoM4kv4AAADhAQAAEwAAAAAA&#10;AAAAAAAAAAAAAAAAW0NvbnRlbnRfVHlwZXNdLnhtbFBLAQItABQABgAIAAAAIQA4/SH/1gAAAJQB&#10;AAALAAAAAAAAAAAAAAAAAC8BAABfcmVscy8ucmVsc1BLAQItABQABgAIAAAAIQCaAHPYlwEAACED&#10;AAAOAAAAAAAAAAAAAAAAAC4CAABkcnMvZTJvRG9jLnhtbFBLAQItABQABgAIAAAAIQCIR68f3wAA&#10;AAwBAAAPAAAAAAAAAAAAAAAAAPEDAABkcnMvZG93bnJldi54bWxQSwUGAAAAAAQABADzAAAA/QQA&#10;AAAA&#10;" filled="f" stroked="f">
              <v:textbox inset="0,0,0,0">
                <w:txbxContent>
                  <w:p w14:paraId="536FF7B2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113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6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22FA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D449F7F" wp14:editId="3CA7A0A1">
              <wp:simplePos x="0" y="0"/>
              <wp:positionH relativeFrom="page">
                <wp:posOffset>5227942</wp:posOffset>
              </wp:positionH>
              <wp:positionV relativeFrom="page">
                <wp:posOffset>8064211</wp:posOffset>
              </wp:positionV>
              <wp:extent cx="260350" cy="163195"/>
              <wp:effectExtent l="0" t="0" r="0" b="0"/>
              <wp:wrapNone/>
              <wp:docPr id="924" name="Textbox 9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3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140A00" w14:textId="77777777" w:rsidR="00000000" w:rsidRDefault="00000000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1137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49F7F" id="_x0000_t202" coordsize="21600,21600" o:spt="202" path="m,l,21600r21600,l21600,xe">
              <v:stroke joinstyle="miter"/>
              <v:path gradientshapeok="t" o:connecttype="rect"/>
            </v:shapetype>
            <v:shape id="Textbox 924" o:spid="_x0000_s1032" type="#_x0000_t202" style="position:absolute;margin-left:411.65pt;margin-top:635pt;width:20.5pt;height:12.8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g4lwEAACEDAAAOAAAAZHJzL2Uyb0RvYy54bWysUsGO0zAQvSPxD5bv1GlXW0HUdAWsQEgr&#10;QFr4ANexG4vEY2bcJv17xm7aIrghLvZ4Zvz83htvHqahF0eL5CE0crmopLDBQOvDvpHfv3149VoK&#10;Sjq0uodgG3myJB+2L19sxljbFXTQtxYFgwSqx9jILqVYK0Wms4OmBUQbuOgAB534iHvVoh4ZfejV&#10;qqrWagRsI4KxRJx9PBfltuA7Z0364hzZJPpGMrdUVizrLq9qu9H1HnXsvJlp6H9gMWgf+NEr1KNO&#10;WhzQ/wU1eINA4NLCwKDAOW9s0cBqltUfap47HW3RwuZQvNpE/w/WfD4+x68o0vQOJh5gEUHxCcwP&#10;Ym/UGKmee7KnVBN3Z6GTwyHvLEHwRfb2dPXTTkkYTq7W1d09VwyXluu75Zv77Le6XY5I6aOFQeSg&#10;kcjjKgT08YnSufXSMnM5P5+JpGk3Cd82cp1Bc2YH7YmljDzNRtLPg0YrRf8psF159JcAL8HuEmDq&#10;30P5IFlRgLeHBM4XAjfcmQDPoUiY/0we9O/n0nX72dtfAAAA//8DAFBLAwQUAAYACAAAACEArs7I&#10;C+EAAAANAQAADwAAAGRycy9kb3ducmV2LnhtbEyPwU7DMBBE70j8g7VI3KhNCmka4lQVghMSIg0H&#10;jk7sJlbjdYjdNvw92xMcd+ZpdqbYzG5gJzMF61HC/UIAM9h6bbGT8Fm/3mXAQlSo1eDRSPgxATbl&#10;9VWhcu3PWJnTLnaMQjDkSkIf45hzHtreOBUWfjRI3t5PTkU6p47rSZ0p3A08ESLlTlmkD70azXNv&#10;2sPu6CRsv7B6sd/vzUe1r2xdrwW+pQcpb2/m7ROwaOb4B8OlPlWHkjo1/og6sEFCliyXhJKRrASt&#10;IiRLH0hqLtL6cQW8LPj/FeUvAAAA//8DAFBLAQItABQABgAIAAAAIQC2gziS/gAAAOEBAAATAAAA&#10;AAAAAAAAAAAAAAAAAABbQ29udGVudF9UeXBlc10ueG1sUEsBAi0AFAAGAAgAAAAhADj9If/WAAAA&#10;lAEAAAsAAAAAAAAAAAAAAAAALwEAAF9yZWxzLy5yZWxzUEsBAi0AFAAGAAgAAAAhADdBODiXAQAA&#10;IQMAAA4AAAAAAAAAAAAAAAAALgIAAGRycy9lMm9Eb2MueG1sUEsBAi0AFAAGAAgAAAAhAK7OyAvh&#10;AAAADQEAAA8AAAAAAAAAAAAAAAAA8QMAAGRycy9kb3ducmV2LnhtbFBLBQYAAAAABAAEAPMAAAD/&#10;BAAAAAA=&#10;" filled="f" stroked="f">
              <v:textbox inset="0,0,0,0">
                <w:txbxContent>
                  <w:p w14:paraId="4B140A00" w14:textId="77777777" w:rsidR="00000000" w:rsidRDefault="00000000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t>1137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D5E5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7152" behindDoc="1" locked="0" layoutInCell="1" allowOverlap="1" wp14:anchorId="7C86B416" wp14:editId="56B7A1CF">
              <wp:simplePos x="0" y="0"/>
              <wp:positionH relativeFrom="page">
                <wp:posOffset>538412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938" name="Graphic 9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920F1E" id="Graphic 938" o:spid="_x0000_s1026" style="position:absolute;margin-left:42.4pt;margin-top:637.8pt;width:.25pt;height:42.5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6c6UHjAAAACwEAAA8AAABkcnMvZG93bnJldi54bWxMj01Lw0AQhu+C&#10;/2EZwZvd2KZJiNkUUVQspdgqQm/b7DQJZmdDdtvGf+940uP7wTvPFIvRduKEg28dKbidRCCQKmda&#10;qhV8vD/dZCB80GR05wgVfKOHRXl5UejcuDNt8LQNteAR8rlW0ITQ51L6qkGr/cT1SJwd3GB1YDnU&#10;0gz6zOO2k9MoSqTVLfGFRvf40GD1tT1aBW+7x/VzHMevh2qzfInXu9VnKldKXV+N93cgAo7hrwy/&#10;+IwOJTPt3ZGMF52CLGbywP40nScguJHNZyD27MySKAVZFvL/D+UPAAAA//8DAFBLAQItABQABgAI&#10;AAAAIQC2gziS/gAAAOEBAAATAAAAAAAAAAAAAAAAAAAAAABbQ29udGVudF9UeXBlc10ueG1sUEsB&#10;Ai0AFAAGAAgAAAAhADj9If/WAAAAlAEAAAsAAAAAAAAAAAAAAAAALwEAAF9yZWxzLy5yZWxzUEsB&#10;Ai0AFAAGAAgAAAAhAPCMF1McAgAAtgQAAA4AAAAAAAAAAAAAAAAALgIAAGRycy9lMm9Eb2MueG1s&#10;UEsBAi0AFAAGAAgAAAAhAK6c6UHjAAAACwEAAA8AAAAAAAAAAAAAAAAAdgQAAGRycy9kb3ducmV2&#10;LnhtbFBLBQYAAAAABAAEAPMAAACGBQAAAAA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8176" behindDoc="1" locked="0" layoutInCell="1" allowOverlap="1" wp14:anchorId="5DC758BD" wp14:editId="43A442FF">
              <wp:simplePos x="0" y="0"/>
              <wp:positionH relativeFrom="page">
                <wp:posOffset>606719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939" name="Textbox 9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B510F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114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0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58BD" id="_x0000_t202" coordsize="21600,21600" o:spt="202" path="m,l,21600r21600,l21600,xe">
              <v:stroke joinstyle="miter"/>
              <v:path gradientshapeok="t" o:connecttype="rect"/>
            </v:shapetype>
            <v:shape id="Textbox 939" o:spid="_x0000_s1035" type="#_x0000_t202" style="position:absolute;margin-left:47.75pt;margin-top:635pt;width:25.5pt;height:12.8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X+mAEAACEDAAAOAAAAZHJzL2Uyb0RvYy54bWysUttuEzEQfUfiHyy/k81FrdpVNlWhAiFV&#10;gFT4AMdrZy3WHjPjZDd/z9jZJAjeUF/s8cz4+JwzXj+MvhcHg+QgNHIxm0thgobWhV0jf3z/+O5O&#10;CkoqtKqHYBp5NCQfNm/frIdYmyV00LcGBYMEqofYyC6lWFcV6c54RTOIJnDRAnqV+Ii7qkU1MLrv&#10;q+V8flsNgG1E0IaIs0+notwUfGuNTl+tJZNE30jmlsqKZd3mtdqsVb1DFTunJxrqP1h45QI/eoF6&#10;UkmJPbp/oLzTCAQ2zTT4Cqx12hQNrGYx/0vNS6eiKVrYHIoXm+j1YPWXw0v8hiKN72HkARYRFJ9B&#10;/yT2phoi1VNP9pRq4u4sdLTo884SBF9kb48XP82YhObkarm6u+GK5tLidrW4v8l+V9fLESl9MuBF&#10;DhqJPK5CQB2eKZ1azy0Tl9PzmUgat6NwbSPvM2jObKE9spSBp9lI+rVXaKToPwe2K4/+HOA52J4D&#10;TP0HKB8kKwrwuE9gXSFwxZ0I8ByKhOnP5EH/eS5d15+9+Q0AAP//AwBQSwMEFAAGAAgAAAAhAIhH&#10;rx/fAAAADAEAAA8AAABkcnMvZG93bnJldi54bWxMj8FOwzAQRO9I/IO1SNyoTUVSEuJUFYITEiIN&#10;B45O7CZW43WI3Tb8PZsTHHd2NPOm2M5uYGczBetRwv1KADPYem2xk/BZv949AgtRoVaDRyPhxwTY&#10;ltdXhcq1v2BlzvvYMQrBkCsJfYxjznloe+NUWPnRIP0OfnIq0jl1XE/qQuFu4GshUu6URWro1Wie&#10;e9Me9ycnYfeF1Yv9fm8+qkNl6zoT+JYepby9mXdPwKKZ458ZFnxCh5KYGn9CHdggIUsScpK+3gga&#10;tTgeUpKaRcqSDfCy4P9HlL8AAAD//wMAUEsBAi0AFAAGAAgAAAAhALaDOJL+AAAA4QEAABMAAAAA&#10;AAAAAAAAAAAAAAAAAFtDb250ZW50X1R5cGVzXS54bWxQSwECLQAUAAYACAAAACEAOP0h/9YAAACU&#10;AQAACwAAAAAAAAAAAAAAAAAvAQAAX3JlbHMvLnJlbHNQSwECLQAUAAYACAAAACEAfak1/pgBAAAh&#10;AwAADgAAAAAAAAAAAAAAAAAuAgAAZHJzL2Uyb0RvYy54bWxQSwECLQAUAAYACAAAACEAiEevH98A&#10;AAAMAQAADwAAAAAAAAAAAAAAAADyAwAAZHJzL2Rvd25yZXYueG1sUEsFBgAAAAAEAAQA8wAAAP4E&#10;AAAAAA==&#10;" filled="f" stroked="f">
              <v:textbox inset="0,0,0,0">
                <w:txbxContent>
                  <w:p w14:paraId="747B510F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114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0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9ABA5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5104" behindDoc="1" locked="0" layoutInCell="1" allowOverlap="1" wp14:anchorId="0FAAFF8A" wp14:editId="2E1A0EE0">
              <wp:simplePos x="0" y="0"/>
              <wp:positionH relativeFrom="page">
                <wp:posOffset>5578411</wp:posOffset>
              </wp:positionH>
              <wp:positionV relativeFrom="page">
                <wp:posOffset>8100000</wp:posOffset>
              </wp:positionV>
              <wp:extent cx="3175" cy="540385"/>
              <wp:effectExtent l="0" t="0" r="0" b="0"/>
              <wp:wrapNone/>
              <wp:docPr id="936" name="Graphic 9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75" cy="5403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75" h="540385">
                            <a:moveTo>
                              <a:pt x="3175" y="0"/>
                            </a:moveTo>
                            <a:lnTo>
                              <a:pt x="0" y="0"/>
                            </a:lnTo>
                            <a:lnTo>
                              <a:pt x="0" y="540000"/>
                            </a:lnTo>
                            <a:lnTo>
                              <a:pt x="3175" y="540000"/>
                            </a:lnTo>
                            <a:lnTo>
                              <a:pt x="3175" y="0"/>
                            </a:lnTo>
                            <a:close/>
                          </a:path>
                        </a:pathLst>
                      </a:custGeom>
                      <a:solidFill>
                        <a:srgbClr val="174185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94437" id="Graphic 936" o:spid="_x0000_s1026" style="position:absolute;margin-left:439.25pt;margin-top:637.8pt;width:.25pt;height:42.5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7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BdTHAIAALYEAAAOAAAAZHJzL2Uyb0RvYy54bWysVMFu2zAMvQ/YPwi6L07aZi2MOMXQosOA&#10;oivQFDsrshwbk02NVGLn70fJkRt0pw3LQaasJ/q9RzKr26G14mCQGugKuZjNpTCdhrLpdoV83Tx8&#10;upGCvOpKZaEzhTwakrfrjx9WvcvNBdRgS4OCk3SU966QtfcuzzLStWkVzcCZjg8rwFZ53uIuK1H1&#10;nL212cV8/jnrAUuHoA0Rv70fD+U65q8qo/33qiLjhS0kc/Nxxbhuw5qtVyrfoXJ1o0801D+waFXT&#10;8UenVPfKK7HH5o9UbaMRCCo/09BmUFWNNlEDq1nM36l5qZUzUQubQ26yif5fWv10eHHPGKiTewT9&#10;k9iRrHeUTydhQyfMUGEbsExcDNHF4+SiGbzQ/PJycb2UQvPB8mp+ebMMHmcqT1f1nvxXAzGNOjyS&#10;H0tQpkjVKdJDl0LkQoYS2lhCLwWXEKXgEm7HEjrlw73ALYSiTzzqiUY4a+FgNhBRPggYuSYNzPIN&#10;YLtzIPfOGSqdpaeLyUYMi+bfSXQCpOcInL76N9j3KbUFMqO1QXH0eHKBlZz7TGCb8qGxNign3G3v&#10;LIqDYkMX11eLqURnsNgCY9VD/bdQHp9R9DwohaRfe4VGCvut404MU5UCTME2BejtHcTZi6Yj+c3w&#10;Q6ETjsNCem6aJ0h9rvLUEMw/AEZsuNnBl72HqgndErmNjE4bHo6o/zTIYfrO9xH19nez/g0AAP//&#10;AwBQSwMEFAAGAAgAAAAhAKSHtbPlAAAADQEAAA8AAABkcnMvZG93bnJldi54bWxMj0FLw0AQhe+C&#10;/2EZwZvdWNMkxmyKKCqVUmwVobdtdpoEs7Mhu23jv3c86XHe+3jzXjEfbSeOOPjWkYLrSQQCqXKm&#10;pVrBx/vTVQbCB01Gd45QwTd6mJfnZ4XOjTvRGo+bUAsOIZ9rBU0IfS6lrxq02k9cj8Te3g1WBz6H&#10;WppBnzjcdnIaRYm0uiX+0OgeHxqsvjYHq+Bt+7h6juN4sa/Wry/xarv8TOVSqcuL8f4ORMAx/MHw&#10;W5+rQ8mddu5AxotOQZZmM0bZmKazBAQjWXrL83Ys3SRRCrIs5P8V5Q8AAAD//wMAUEsBAi0AFAAG&#10;AAgAAAAhALaDOJL+AAAA4QEAABMAAAAAAAAAAAAAAAAAAAAAAFtDb250ZW50X1R5cGVzXS54bWxQ&#10;SwECLQAUAAYACAAAACEAOP0h/9YAAACUAQAACwAAAAAAAAAAAAAAAAAvAQAAX3JlbHMvLnJlbHNQ&#10;SwECLQAUAAYACAAAACEA8IwXUxwCAAC2BAAADgAAAAAAAAAAAAAAAAAuAgAAZHJzL2Uyb0RvYy54&#10;bWxQSwECLQAUAAYACAAAACEApIe1s+UAAAANAQAADwAAAAAAAAAAAAAAAAB2BAAAZHJzL2Rvd25y&#10;ZXYueG1sUEsFBgAAAAAEAAQA8wAAAIgFAAAAAA==&#10;" path="m3175,l,,,540000r3175,l3175,xe" fillcolor="#174185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6128" behindDoc="1" locked="0" layoutInCell="1" allowOverlap="1" wp14:anchorId="38B974A0" wp14:editId="3DBC0261">
              <wp:simplePos x="0" y="0"/>
              <wp:positionH relativeFrom="page">
                <wp:posOffset>5202542</wp:posOffset>
              </wp:positionH>
              <wp:positionV relativeFrom="page">
                <wp:posOffset>8064211</wp:posOffset>
              </wp:positionV>
              <wp:extent cx="323850" cy="163195"/>
              <wp:effectExtent l="0" t="0" r="0" b="0"/>
              <wp:wrapNone/>
              <wp:docPr id="937" name="Textbox 9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85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BAEAA9" w14:textId="77777777" w:rsidR="00000000" w:rsidRDefault="00000000">
                          <w:pPr>
                            <w:spacing w:before="2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113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t>9</w:t>
                          </w:r>
                          <w:r>
                            <w:rPr>
                              <w:color w:val="174185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974A0" id="_x0000_t202" coordsize="21600,21600" o:spt="202" path="m,l,21600r21600,l21600,xe">
              <v:stroke joinstyle="miter"/>
              <v:path gradientshapeok="t" o:connecttype="rect"/>
            </v:shapetype>
            <v:shape id="Textbox 937" o:spid="_x0000_s1036" type="#_x0000_t202" style="position:absolute;margin-left:409.65pt;margin-top:635pt;width:25.5pt;height:12.8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VUxlwEAACIDAAAOAAAAZHJzL2Uyb0RvYy54bWysUtuO0zAQfUfiHyy/U/eiXS1R0xWwAiGt&#10;AGmXD3Adu4mIPWbGbdK/Z+ymLYK31b44Y8/45Fy8vh99Lw4WqYNQy8VsLoUNBpou7Gr58/nzuzsp&#10;KOnQ6B6CreXRkrzfvH2zHmJll9BC31gUDBKoGmIt25RipRSZ1npNM4g2cNMBep14izvVoB4Y3fdq&#10;OZ/fqgGwiQjGEvHpw6kpNwXfOWvSd+fIJtHXkrmlsmJZt3lVm7Wudqhj25mJhn4BC6+7wD+9QD3o&#10;pMUeu/+gfGcQCFyaGfAKnOuMLRpYzWL+j5qnVkdbtLA5FC820evBmm+Hp/gDRRo/wsgBFhEUH8H8&#10;IvZGDZGqaSZ7ShXxdBY6OvT5yxIEX2Rvjxc/7ZiE4cPVcnV3wx3DrcXtavH+JvutrpcjUvpiwYtc&#10;1BI5rkJAHx4pnUbPIxOX0+8zkTRuR9E1jFxSzEdbaI6sZeA4a0m/9xqtFP3XwH7l7M8FnovtucDU&#10;f4LyQrKkAB/2CVxXGFxxJwYcRNEwPZqc9N/7MnV92ps/AAAA//8DAFBLAwQUAAYACAAAACEAdLOo&#10;x+AAAAANAQAADwAAAGRycy9kb3ducmV2LnhtbEyPzU7DMBCE70i8g7VI3KjdIpof4lQVghMSIg0H&#10;jk7sJlbjdYjdNrw921M57syn2ZliM7uBncwUrEcJy4UAZrD12mIn4at+e0iBhahQq8GjkfBrAmzK&#10;25tC5dqfsTKnXewYhWDIlYQ+xjHnPLS9cSos/GiQvL2fnIp0Th3XkzpTuBv4Sog1d8oifejVaF56&#10;0x52Rydh+43Vq/35aD6rfWXrOhP4vj5IeX83b5+BRTPHKwyX+lQdSurU+CPqwAYJ6TJ7JJSMVSJo&#10;FSFpIkhqLlL2lAAvC/5/RfkHAAD//wMAUEsBAi0AFAAGAAgAAAAhALaDOJL+AAAA4QEAABMAAAAA&#10;AAAAAAAAAAAAAAAAAFtDb250ZW50X1R5cGVzXS54bWxQSwECLQAUAAYACAAAACEAOP0h/9YAAACU&#10;AQAACwAAAAAAAAAAAAAAAAAvAQAAX3JlbHMvLnJlbHNQSwECLQAUAAYACAAAACEA7bFVMZcBAAAi&#10;AwAADgAAAAAAAAAAAAAAAAAuAgAAZHJzL2Uyb0RvYy54bWxQSwECLQAUAAYACAAAACEAdLOox+AA&#10;AAANAQAADwAAAAAAAAAAAAAAAADxAwAAZHJzL2Rvd25yZXYueG1sUEsFBgAAAAAEAAQA8wAAAP4E&#10;AAAAAA==&#10;" filled="f" stroked="f">
              <v:textbox inset="0,0,0,0">
                <w:txbxContent>
                  <w:p w14:paraId="1FBAEAA9" w14:textId="77777777" w:rsidR="00000000" w:rsidRDefault="00000000">
                    <w:pPr>
                      <w:spacing w:before="22"/>
                      <w:ind w:left="60"/>
                      <w:rPr>
                        <w:sz w:val="18"/>
                      </w:rPr>
                    </w:pPr>
                    <w:r>
                      <w:rPr>
                        <w:color w:val="174185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instrText xml:space="preserve"> PAGE </w:instrTex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113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t>9</w:t>
                    </w:r>
                    <w:r>
                      <w:rPr>
                        <w:color w:val="174185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504D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0D3CFE" wp14:editId="31E9C699">
              <wp:simplePos x="0" y="0"/>
              <wp:positionH relativeFrom="page">
                <wp:posOffset>108000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898" name="Graphic 8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EBF15F" id="Graphic 898" o:spid="_x0000_s1026" style="position:absolute;margin-left:8.5pt;margin-top:9.4pt;width:11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OjavELbAAAABwEAAA8AAABkcnMvZG93bnJldi54bWxMj8FOwzAQRO9I/IO1SNyo&#10;A0ikCXEqhOCABIKm+QA33sZR43Vku2369ywnelqNZjT7plrNbhRHDHHwpOB+kYFA6rwZqFfQbt7v&#10;liBi0mT06AkVnDHCqr6+qnRp/InWeGxSL7iEYqkV2JSmUsrYWXQ6LvyExN7OB6cTy9BLE/SJy90o&#10;H7LsSTo9EH+wesJXi92+OTgF1OLPd/NVaNfm54/NEOzb57RW6vZmfnkGkXBO/2H4w2d0qJlp6w9k&#10;ohhZ5zwl8V3yAvYfixzElnWRgawreclf/wI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Do2rxC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074ABC1" wp14:editId="46EDF297">
              <wp:simplePos x="0" y="0"/>
              <wp:positionH relativeFrom="page">
                <wp:posOffset>108000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899" name="Graphic 8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243E05" id="Graphic 899" o:spid="_x0000_s1026" style="position:absolute;margin-left:8.5pt;margin-top:14.15pt;width:11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ItOuHnbAAAABwEAAA8AAABkcnMvZG93bnJldi54bWxMj0FOwzAQRfdI3MEaJHbU&#10;oRWkDXEqhGCBBIKmOYAbD3FEPI5st01vz3RVlk9/9P+bcj25QRwwxN6TgvtZBgKp9aanTkGzfbtb&#10;gohJk9GDJ1Rwwgjr6vqq1IXxR9rgoU6d4BKKhVZgUxoLKWNr0ek48yMSZz8+OJ0YQydN0Ecud4Oc&#10;Z9mjdLonXrB6xBeL7W+9dwqowe+v+nOlXZOf3rd9sK8f40ap25vp+QlEwildjuGsz+pQsdPO78lE&#10;MTDn/EpSMF8uQHC+WOUgdmd+AFmV8r9/9Qc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CLTrh5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1805EDA" wp14:editId="24C39C6D">
              <wp:simplePos x="0" y="0"/>
              <wp:positionH relativeFrom="page">
                <wp:posOffset>108000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900" name="Graphic 9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1C1EB4" id="Graphic 900" o:spid="_x0000_s1026" style="position:absolute;margin-left:8.5pt;margin-top:18.95pt;width:11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HvN4i3cAAAABwEAAA8AAABkcnMvZG93bnJldi54bWxMj8FOwzAQRO9I/IO1SNyo&#10;UyqRJsSpEIIDEgia5gPceIkj4nVku2369ywnehqNZjXzttrMbhRHDHHwpGC5yEAgdd4M1Ctod693&#10;axAxaTJ69IQKzhhhU19fVbo0/kRbPDapF1xCsdQKbEpTKWXsLDodF35C4uzbB6cT29BLE/SJy90o&#10;77PsQTo9EC9YPeGzxe6nOTgF1OLXZ/NRaNfm57fdEOzL+7RV6vZmfnoEkXBO/8fwh8/oUDPT3h/I&#10;RDGyz/mVpGCVFyA4XxU5iD3regmyruQlf/0LAAD//wMAUEsBAi0AFAAGAAgAAAAhALaDOJL+AAAA&#10;4QEAABMAAAAAAAAAAAAAAAAAAAAAAFtDb250ZW50X1R5cGVzXS54bWxQSwECLQAUAAYACAAAACEA&#10;OP0h/9YAAACUAQAACwAAAAAAAAAAAAAAAAAvAQAAX3JlbHMvLnJlbHNQSwECLQAUAAYACAAAACEA&#10;aqW2ZRYCAABYBAAADgAAAAAAAAAAAAAAAAAuAgAAZHJzL2Uyb0RvYy54bWxQSwECLQAUAAYACAAA&#10;ACEAe83iLdwAAAAHAQAADwAAAAAAAAAAAAAAAABwBAAAZHJzL2Rvd25yZXYueG1sUEsFBgAAAAAE&#10;AAQA8wAAAHkFAAAAAA==&#10;" path="m,l144004,e" filled="f" strokecolor="#184186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167E0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F54C328" wp14:editId="71CFD342">
              <wp:simplePos x="0" y="0"/>
              <wp:positionH relativeFrom="page">
                <wp:posOffset>5796000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DCA577" id="Graphic 901" o:spid="_x0000_s1026" style="position:absolute;margin-left:456.4pt;margin-top:9.4pt;width:11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l86aed4AAAAJAQAADwAAAGRycy9kb3ducmV2LnhtbEyPwU7DMBBE70j8g7VI3KjT&#10;okKTxqkQggMSCJrmA9x4G0fE68h22/TvWU5wWu3OaPZNuZncIE4YYu9JwXyWgUBqvempU9DsXu9W&#10;IGLSZPTgCRVcMMKmur4qdWH8mbZ4qlMnOIRioRXYlMZCythadDrO/IjE2sEHpxOvoZMm6DOHu0Eu&#10;suxBOt0Tf7B6xGeL7Xd9dAqowa/P+iPXrnm8vO36YF/ex61StzfT0xpEwin9meEXn9GhYqa9P5KJ&#10;YlCQzxeMnlhY8WRDfr9cgtjzIc9AVqX836D6AQ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JfOmnn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CE88363" wp14:editId="0F0542E9">
              <wp:simplePos x="0" y="0"/>
              <wp:positionH relativeFrom="page">
                <wp:posOffset>5796000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902" name="Graphic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AF05C" id="Graphic 902" o:spid="_x0000_s1026" style="position:absolute;margin-left:456.4pt;margin-top:14.15pt;width:11.3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PzDBAN4AAAAJAQAADwAAAGRycy9kb3ducmV2LnhtbEyPwU7DMBBE70j8g7VI3KjT&#10;VIEmxKkQggMSCJrmA7bxEkfE6yh22/TvcU9w3NnRzJtyM9tBHGnyvWMFy0UCgrh1uudOQbN7vVuD&#10;8AFZ4+CYFJzJw6a6viqx0O7EWzrWoRMxhH2BCkwIYyGlbw1Z9As3Esfft5sshnhOndQTnmK4HWSa&#10;JPfSYs+xweBIz4ban/pgFXBDX5/1R462eTi/7frJvLyPW6Vub+anRxCB5vBnhgt+RIcqMu3dgbUX&#10;g4J8mUb0oCBdr0BEQ77KMhD7i5CBrEr5f0H1Cw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D8wwQD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7E4A53B" wp14:editId="79A3B84C">
              <wp:simplePos x="0" y="0"/>
              <wp:positionH relativeFrom="page">
                <wp:posOffset>5796000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903" name="Graphic 9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285C9A" id="Graphic 903" o:spid="_x0000_s1026" style="position:absolute;margin-left:456.4pt;margin-top:18.95pt;width:11.3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RZlfkt8AAAAJAQAADwAAAGRycy9kb3ducmV2LnhtbEyPwU7DMBBE70j8g7VI3KiT&#10;VqVNGqdCCA5IIGiaD3DjbRIRryPbbdO/ZznBcWdHM2+K7WQHcUYfekcK0lkCAqlxpqdWQb1/fViD&#10;CFGT0YMjVHDFANvy9qbQuXEX2uG5iq3gEAq5VtDFOOZShqZDq8PMjUj8OzpvdeTTt9J4feFwO8h5&#10;kjxKq3vihk6P+Nxh812drAKq8euz+si0rVfXt33vu5f3cafU/d30tAERcYp/ZvjFZ3QomengTmSC&#10;GBRk6ZzRo4LFKgPBhmyxXII4sLBOQZaF/L+g/AEAAP//AwBQSwECLQAUAAYACAAAACEAtoM4kv4A&#10;AADhAQAAEwAAAAAAAAAAAAAAAAAAAAAAW0NvbnRlbnRfVHlwZXNdLnhtbFBLAQItABQABgAIAAAA&#10;IQA4/SH/1gAAAJQBAAALAAAAAAAAAAAAAAAAAC8BAABfcmVscy8ucmVsc1BLAQItABQABgAIAAAA&#10;IQDt0qqUFQIAAFgEAAAOAAAAAAAAAAAAAAAAAC4CAABkcnMvZTJvRG9jLnhtbFBLAQItABQABgAI&#10;AAAAIQBFmV+S3wAAAAkBAAAPAAAAAAAAAAAAAAAAAG8EAABkcnMvZG93bnJldi54bWxQSwUGAAAA&#10;AAQABADzAAAAewUAAAAA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18E24315" wp14:editId="3B343FB1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904" name="Graphic 9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C5ADB" id="Graphic 904" o:spid="_x0000_s1026" style="position:absolute;margin-left:76.55pt;margin-top:69.6pt;width:328.8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E7C3294" wp14:editId="5DAD4A54">
              <wp:simplePos x="0" y="0"/>
              <wp:positionH relativeFrom="page">
                <wp:posOffset>1231061</wp:posOffset>
              </wp:positionH>
              <wp:positionV relativeFrom="page">
                <wp:posOffset>503021</wp:posOffset>
              </wp:positionV>
              <wp:extent cx="3658235" cy="273685"/>
              <wp:effectExtent l="0" t="0" r="0" b="0"/>
              <wp:wrapNone/>
              <wp:docPr id="905" name="Textbox 9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823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BB36F" w14:textId="77777777" w:rsidR="00000000" w:rsidRDefault="00000000">
                          <w:pPr>
                            <w:spacing w:before="18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4"/>
                              <w:w w:val="85"/>
                              <w:sz w:val="16"/>
                            </w:rPr>
                            <w:t>Χρήστος-Θωμάς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w w:val="85"/>
                              <w:sz w:val="16"/>
                            </w:rPr>
                            <w:t>Κεχαγιάς</w:t>
                          </w:r>
                        </w:p>
                        <w:p w14:paraId="235F5070" w14:textId="77777777" w:rsidR="00000000" w:rsidRDefault="00000000">
                          <w:pPr>
                            <w:spacing w:before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Θεραπευτική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παιδευτική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λειτουργία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της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φιλοσοφίας</w:t>
                          </w:r>
                          <w:r>
                            <w:rPr>
                              <w:color w:val="174185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στους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πλατωνικούς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διαλόγους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C3294" id="_x0000_t202" coordsize="21600,21600" o:spt="202" path="m,l,21600r21600,l21600,xe">
              <v:stroke joinstyle="miter"/>
              <v:path gradientshapeok="t" o:connecttype="rect"/>
            </v:shapetype>
            <v:shape id="Textbox 905" o:spid="_x0000_s1026" type="#_x0000_t202" style="position:absolute;margin-left:96.95pt;margin-top:39.6pt;width:288.05pt;height:21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MvlQEAABsDAAAOAAAAZHJzL2Uyb0RvYy54bWysUsFu2zAMvQ/oPwi6N04TJAuMOMW2osOA&#10;YhvQ7gMUWYqNWaJKKrHz96MUJxm2W9ELRUnU43uPWt8PrhMHg9SCr+TdZCqF8Rrq1u8q+evl8XYl&#10;BUXla9WBN5U8GpL3m5sP6z6UZgYNdLVBwSCeyj5UsokxlEVBujFO0QSC8XxpAZ2KvMVdUaPqGd11&#10;xWw6XRY9YB0QtCHi04fTpdxkfGuNjj+sJRNFV0nmFnPEHLcpFpu1KneoQtPqkYZ6AwunWs9NL1AP&#10;Kiqxx/Y/KNdqBAIbJxpcAda22mQNrOZu+o+a50YFk7WwORQuNtH7wervh+fwE0UcPsPAA8wiKDyB&#10;/k3sTdEHKsea5CmVxNVJ6GDRpZUlCH7I3h4vfpohCs2H8+ViNZsvpNB8N/s4X64WyfDi+jogxa8G&#10;nEhJJZHnlRmowxPFU+m5ZCRz6p+YxGE7cElKt1AfWUTPc6wkve4VGim6b56NSkM/J3hOtucEY/cF&#10;8tdIWjx82kewbe58xR078wQy9/G3pBH/vc9V1z+9+QMAAP//AwBQSwMEFAAGAAgAAAAhAJnlRtre&#10;AAAACgEAAA8AAABkcnMvZG93bnJldi54bWxMj8FOwzAQRO9I/IO1SNyoTSo1JMSpKgQnJEQaDhyd&#10;ZJtYjdchdtvw9ywnOI5mNPOm2C5uFGecg/Wk4X6lQCC1vrPUa/ioX+4eQIRoqDOjJ9TwjQG25fVV&#10;YfLOX6jC8z72gkso5EbDEOOUSxnaAZ0JKz8hsXfwszOR5dzLbjYXLnejTJTaSGcs8cJgJnwasD3u&#10;T07D7pOqZ/v11rxXh8rWdabodXPU+vZm2T2CiLjEvzD84jM6lMzU+BN1QYyss3XGUQ1ploDgQJoq&#10;PtewkyRrkGUh/18ofwAAAP//AwBQSwECLQAUAAYACAAAACEAtoM4kv4AAADhAQAAEwAAAAAAAAAA&#10;AAAAAAAAAAAAW0NvbnRlbnRfVHlwZXNdLnhtbFBLAQItABQABgAIAAAAIQA4/SH/1gAAAJQBAAAL&#10;AAAAAAAAAAAAAAAAAC8BAABfcmVscy8ucmVsc1BLAQItABQABgAIAAAAIQApsCMvlQEAABsDAAAO&#10;AAAAAAAAAAAAAAAAAC4CAABkcnMvZTJvRG9jLnhtbFBLAQItABQABgAIAAAAIQCZ5Uba3gAAAAoB&#10;AAAPAAAAAAAAAAAAAAAAAO8DAABkcnMvZG93bnJldi54bWxQSwUGAAAAAAQABADzAAAA+gQAAAAA&#10;" filled="f" stroked="f">
              <v:textbox inset="0,0,0,0">
                <w:txbxContent>
                  <w:p w14:paraId="0E3BB36F" w14:textId="77777777" w:rsidR="00000000" w:rsidRDefault="00000000">
                    <w:pPr>
                      <w:spacing w:before="18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174185"/>
                        <w:spacing w:val="4"/>
                        <w:w w:val="85"/>
                        <w:sz w:val="16"/>
                      </w:rPr>
                      <w:t>Χρήστος-Θωμάς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w w:val="85"/>
                        <w:sz w:val="16"/>
                      </w:rPr>
                      <w:t>Κεχαγιάς</w:t>
                    </w:r>
                  </w:p>
                  <w:p w14:paraId="235F5070" w14:textId="77777777" w:rsidR="00000000" w:rsidRDefault="00000000">
                    <w:pPr>
                      <w:spacing w:before="9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Θεραπευτική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παιδευτική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λειτουργία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της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φιλοσοφίας</w:t>
                    </w:r>
                    <w:r>
                      <w:rPr>
                        <w:color w:val="174185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στους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πλατωνικούς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διαλόγους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C5E3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642EB00E" wp14:editId="6E2500E5">
              <wp:simplePos x="0" y="0"/>
              <wp:positionH relativeFrom="page">
                <wp:posOffset>108000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912" name="Graphic 9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F41E55" id="Graphic 912" o:spid="_x0000_s1026" style="position:absolute;margin-left:8.5pt;margin-top:9.4pt;width:11.3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OjavELbAAAABwEAAA8AAABkcnMvZG93bnJldi54bWxMj8FOwzAQRO9I/IO1SNyo&#10;A0ikCXEqhOCABIKm+QA33sZR43Vku2369ywnelqNZjT7plrNbhRHDHHwpOB+kYFA6rwZqFfQbt7v&#10;liBi0mT06AkVnDHCqr6+qnRp/InWeGxSL7iEYqkV2JSmUsrYWXQ6LvyExN7OB6cTy9BLE/SJy90o&#10;H7LsSTo9EH+wesJXi92+OTgF1OLPd/NVaNfm54/NEOzb57RW6vZmfnkGkXBO/2H4w2d0qJlp6w9k&#10;ohhZ5zwl8V3yAvYfixzElnWRgawreclf/wI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Do2rxC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1CA03C0B" wp14:editId="4A2C265F">
              <wp:simplePos x="0" y="0"/>
              <wp:positionH relativeFrom="page">
                <wp:posOffset>108000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913" name="Graphic 9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BAD8A8" id="Graphic 913" o:spid="_x0000_s1026" style="position:absolute;margin-left:8.5pt;margin-top:14.15pt;width:11.3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ItOuHnbAAAABwEAAA8AAABkcnMvZG93bnJldi54bWxMj0FOwzAQRfdI3MEaJHbU&#10;oRWkDXEqhGCBBIKmOYAbD3FEPI5st01vz3RVlk9/9P+bcj25QRwwxN6TgvtZBgKp9aanTkGzfbtb&#10;gohJk9GDJ1Rwwgjr6vqq1IXxR9rgoU6d4BKKhVZgUxoLKWNr0ek48yMSZz8+OJ0YQydN0Ecud4Oc&#10;Z9mjdLonXrB6xBeL7W+9dwqowe+v+nOlXZOf3rd9sK8f40ap25vp+QlEwildjuGsz+pQsdPO78lE&#10;MTDn/EpSMF8uQHC+WOUgdmd+AFmV8r9/9Qc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CLTrh5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1AC8E314" wp14:editId="27BC4491">
              <wp:simplePos x="0" y="0"/>
              <wp:positionH relativeFrom="page">
                <wp:posOffset>108000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914" name="Graphic 9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4BDD00" id="Graphic 914" o:spid="_x0000_s1026" style="position:absolute;margin-left:8.5pt;margin-top:18.95pt;width:11.3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HvN4i3cAAAABwEAAA8AAABkcnMvZG93bnJldi54bWxMj8FOwzAQRO9I/IO1SNyo&#10;UyqRJsSpEIIDEgia5gPceIkj4nVku2369ywnehqNZjXzttrMbhRHDHHwpGC5yEAgdd4M1Ctod693&#10;axAxaTJ69IQKzhhhU19fVbo0/kRbPDapF1xCsdQKbEpTKWXsLDodF35C4uzbB6cT29BLE/SJy90o&#10;77PsQTo9EC9YPeGzxe6nOTgF1OLXZ/NRaNfm57fdEOzL+7RV6vZmfnoEkXBO/8fwh8/oUDPT3h/I&#10;RDGyz/mVpGCVFyA4XxU5iD3regmyruQlf/0LAAD//wMAUEsBAi0AFAAGAAgAAAAhALaDOJL+AAAA&#10;4QEAABMAAAAAAAAAAAAAAAAAAAAAAFtDb250ZW50X1R5cGVzXS54bWxQSwECLQAUAAYACAAAACEA&#10;OP0h/9YAAACUAQAACwAAAAAAAAAAAAAAAAAvAQAAX3JlbHMvLnJlbHNQSwECLQAUAAYACAAAACEA&#10;aqW2ZRYCAABYBAAADgAAAAAAAAAAAAAAAAAuAgAAZHJzL2Uyb0RvYy54bWxQSwECLQAUAAYACAAA&#10;ACEAe83iLdwAAAAHAQAADwAAAAAAAAAAAAAAAABwBAAAZHJzL2Rvd25yZXYueG1sUEsFBgAAAAAE&#10;AAQA8wAAAHkFAAAAAA==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7C9F4165" wp14:editId="049CADEA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915" name="Graphic 9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56351A" id="Graphic 915" o:spid="_x0000_s1026" style="position:absolute;margin-left:76.55pt;margin-top:69.6pt;width:328.8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9C8A4FB" wp14:editId="716DE2C9">
              <wp:simplePos x="0" y="0"/>
              <wp:positionH relativeFrom="page">
                <wp:posOffset>2036127</wp:posOffset>
              </wp:positionH>
              <wp:positionV relativeFrom="page">
                <wp:posOffset>506780</wp:posOffset>
              </wp:positionV>
              <wp:extent cx="2047875" cy="285115"/>
              <wp:effectExtent l="0" t="0" r="0" b="0"/>
              <wp:wrapNone/>
              <wp:docPr id="916" name="Textbox 9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ADD2A" w14:textId="77777777" w:rsidR="00000000" w:rsidRDefault="00000000">
                          <w:pPr>
                            <w:spacing w:before="22"/>
                            <w:ind w:lef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174185"/>
                              <w:position w:val="5"/>
                              <w:sz w:val="9"/>
                            </w:rPr>
                            <w:t>ο</w:t>
                          </w:r>
                          <w:r>
                            <w:rPr>
                              <w:color w:val="174185"/>
                              <w:spacing w:val="11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>ΠΑΝΕΛΛΗΝΙΟ</w:t>
                          </w:r>
                          <w:r>
                            <w:rPr>
                              <w:color w:val="1741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sz w:val="16"/>
                            </w:rPr>
                            <w:t>ΣΥΝΕΔΡΙΟ</w:t>
                          </w:r>
                        </w:p>
                        <w:p w14:paraId="0AF38015" w14:textId="77777777" w:rsidR="00000000" w:rsidRDefault="00000000">
                          <w:pPr>
                            <w:spacing w:before="30"/>
                            <w:ind w:left="3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Ελληνική</w:t>
                          </w:r>
                          <w:r>
                            <w:rPr>
                              <w:color w:val="17418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Παιδαγωγική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Εκπαιδευτική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Έρευνα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8A4FB" id="_x0000_t202" coordsize="21600,21600" o:spt="202" path="m,l,21600r21600,l21600,xe">
              <v:stroke joinstyle="miter"/>
              <v:path gradientshapeok="t" o:connecttype="rect"/>
            </v:shapetype>
            <v:shape id="Textbox 916" o:spid="_x0000_s1029" type="#_x0000_t202" style="position:absolute;margin-left:160.3pt;margin-top:39.9pt;width:161.25pt;height:22.4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MEmgEAACIDAAAOAAAAZHJzL2Uyb0RvYy54bWysUsFuGyEQvVfKPyDuMWu3bqyV11GbqFWl&#10;qI2U9gMwC17UhSEM9q7/vgNe21V7q3oZhmF4vPeG9f3oenbQES34hs9nFWfaK2it3zX8x/dPtyvO&#10;MEnfyh68bvhRI7/f3LxZD6HWC+igb3VkBOKxHkLDu5RCLQSqTjuJMwja06GB6GSibdyJNsqB0F0v&#10;FlX1XgwQ2xBBaUSqPp4O+abgG6NV+mYM6sT6hhO3VGIscZuj2KxlvYsydFZNNOQ/sHDSenr0AvUo&#10;k2T7aP+CclZFQDBppsAJMMYqXTSQmnn1h5qXTgZdtJA5GC424f+DVV8PL+E5sjR+hJEGWERgeAL1&#10;E8kbMQSsp57sKdZI3VnoaKLLK0lgdJG8PV781GNiioqL6t3d6m7JmaKzxWo5ny+z4eJ6O0RMnzU4&#10;lpOGR5pXYSAPT5hOreeWiczp/cwkjduR2bbhbzNormyhPZKWgcbZcHzdy6g567948ivP/pzEc7I9&#10;JzH1D1B+SJbk4cM+gbGFwBV3IkCDKBKmT5Mn/fu+dF2/9uYXAAAA//8DAFBLAwQUAAYACAAAACEA&#10;3hC/IuAAAAAKAQAADwAAAGRycy9kb3ducmV2LnhtbEyPwU7DMBBE70j8g7WVuFG7aZXSNE5VITgh&#10;IdJw4OjEbmI1XofYbcPfs5zKcbVPM2/y3eR6djFjsB4lLOYCmMHGa4uthM/q9fEJWIgKteo9Ggk/&#10;JsCuuL/LVab9FUtzOcSWUQiGTEnoYhwyzkPTGafC3A8G6Xf0o1ORzrHlelRXCnc9T4RIuVMWqaFT&#10;g3nuTHM6nJ2E/ReWL/b7vf4oj6Wtqo3At/Qk5cNs2m+BRTPFGwx/+qQOBTnV/ow6sF7CMhEpoRLW&#10;G5pAQLpaLoDVRCarNfAi5/8nFL8AAAD//wMAUEsBAi0AFAAGAAgAAAAhALaDOJL+AAAA4QEAABMA&#10;AAAAAAAAAAAAAAAAAAAAAFtDb250ZW50X1R5cGVzXS54bWxQSwECLQAUAAYACAAAACEAOP0h/9YA&#10;AACUAQAACwAAAAAAAAAAAAAAAAAvAQAAX3JlbHMvLnJlbHNQSwECLQAUAAYACAAAACEAH1ZzBJoB&#10;AAAiAwAADgAAAAAAAAAAAAAAAAAuAgAAZHJzL2Uyb0RvYy54bWxQSwECLQAUAAYACAAAACEA3hC/&#10;IuAAAAAKAQAADwAAAAAAAAAAAAAAAAD0AwAAZHJzL2Rvd25yZXYueG1sUEsFBgAAAAAEAAQA8wAA&#10;AAEFAAAAAA==&#10;" filled="f" stroked="f">
              <v:textbox inset="0,0,0,0">
                <w:txbxContent>
                  <w:p w14:paraId="59AADD2A" w14:textId="77777777" w:rsidR="00000000" w:rsidRDefault="00000000">
                    <w:pPr>
                      <w:spacing w:before="22"/>
                      <w:ind w:lef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sz w:val="16"/>
                      </w:rPr>
                      <w:t>13</w:t>
                    </w:r>
                    <w:r>
                      <w:rPr>
                        <w:color w:val="174185"/>
                        <w:position w:val="5"/>
                        <w:sz w:val="9"/>
                      </w:rPr>
                      <w:t>ο</w:t>
                    </w:r>
                    <w:r>
                      <w:rPr>
                        <w:color w:val="174185"/>
                        <w:spacing w:val="11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color w:val="174185"/>
                        <w:sz w:val="16"/>
                      </w:rPr>
                      <w:t>ΠΑΝΕΛΛΗΝΙΟ</w:t>
                    </w:r>
                    <w:r>
                      <w:rPr>
                        <w:color w:val="1741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sz w:val="16"/>
                      </w:rPr>
                      <w:t>ΣΥΝΕΔΡΙΟ</w:t>
                    </w:r>
                  </w:p>
                  <w:p w14:paraId="0AF38015" w14:textId="77777777" w:rsidR="00000000" w:rsidRDefault="00000000">
                    <w:pPr>
                      <w:spacing w:before="30"/>
                      <w:ind w:left="3" w:righ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Ελληνική</w:t>
                    </w:r>
                    <w:r>
                      <w:rPr>
                        <w:color w:val="17418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Παιδαγωγική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Εκπαιδευτική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Έρευνα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2BF2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FA21C4D" wp14:editId="29248360">
              <wp:simplePos x="0" y="0"/>
              <wp:positionH relativeFrom="page">
                <wp:posOffset>5796000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917" name="Graphic 9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791C50" id="Graphic 917" o:spid="_x0000_s1026" style="position:absolute;margin-left:456.4pt;margin-top:9.4pt;width:11.3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l86aed4AAAAJAQAADwAAAGRycy9kb3ducmV2LnhtbEyPwU7DMBBE70j8g7VI3KjT&#10;okKTxqkQggMSCJrmA9x4G0fE68h22/TvWU5wWu3OaPZNuZncIE4YYu9JwXyWgUBqvempU9DsXu9W&#10;IGLSZPTgCRVcMMKmur4qdWH8mbZ4qlMnOIRioRXYlMZCythadDrO/IjE2sEHpxOvoZMm6DOHu0Eu&#10;suxBOt0Tf7B6xGeL7Xd9dAqowa/P+iPXrnm8vO36YF/ex61StzfT0xpEwin9meEXn9GhYqa9P5KJ&#10;YlCQzxeMnlhY8WRDfr9cgtjzIc9AVqX836D6AQ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JfOmnn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78D0C5B3" wp14:editId="7C3D5D55">
              <wp:simplePos x="0" y="0"/>
              <wp:positionH relativeFrom="page">
                <wp:posOffset>5796000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918" name="Graphic 9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45DF0D" id="Graphic 918" o:spid="_x0000_s1026" style="position:absolute;margin-left:456.4pt;margin-top:14.15pt;width:11.3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PzDBAN4AAAAJAQAADwAAAGRycy9kb3ducmV2LnhtbEyPwU7DMBBE70j8g7VI3KjT&#10;VIEmxKkQggMSCJrmA7bxEkfE6yh22/TvcU9w3NnRzJtyM9tBHGnyvWMFy0UCgrh1uudOQbN7vVuD&#10;8AFZ4+CYFJzJw6a6viqx0O7EWzrWoRMxhH2BCkwIYyGlbw1Z9As3Esfft5sshnhOndQTnmK4HWSa&#10;JPfSYs+xweBIz4ban/pgFXBDX5/1R462eTi/7frJvLyPW6Vub+anRxCB5vBnhgt+RIcqMu3dgbUX&#10;g4J8mUb0oCBdr0BEQ77KMhD7i5CBrEr5f0H1Cw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D8wwQD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59328914" wp14:editId="02C1A035">
              <wp:simplePos x="0" y="0"/>
              <wp:positionH relativeFrom="page">
                <wp:posOffset>5796000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919" name="Graphic 9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831764" id="Graphic 919" o:spid="_x0000_s1026" style="position:absolute;margin-left:456.4pt;margin-top:18.95pt;width:11.3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RZlfkt8AAAAJAQAADwAAAGRycy9kb3ducmV2LnhtbEyPwU7DMBBE70j8g7VI3KiT&#10;VqVNGqdCCA5IIGiaD3DjbRIRryPbbdO/ZznBcWdHM2+K7WQHcUYfekcK0lkCAqlxpqdWQb1/fViD&#10;CFGT0YMjVHDFANvy9qbQuXEX2uG5iq3gEAq5VtDFOOZShqZDq8PMjUj8OzpvdeTTt9J4feFwO8h5&#10;kjxKq3vihk6P+Nxh812drAKq8euz+si0rVfXt33vu5f3cafU/d30tAERcYp/ZvjFZ3QomengTmSC&#10;GBRk6ZzRo4LFKgPBhmyxXII4sLBOQZaF/L+g/AEAAP//AwBQSwECLQAUAAYACAAAACEAtoM4kv4A&#10;AADhAQAAEwAAAAAAAAAAAAAAAAAAAAAAW0NvbnRlbnRfVHlwZXNdLnhtbFBLAQItABQABgAIAAAA&#10;IQA4/SH/1gAAAJQBAAALAAAAAAAAAAAAAAAAAC8BAABfcmVscy8ucmVsc1BLAQItABQABgAIAAAA&#10;IQDt0qqUFQIAAFgEAAAOAAAAAAAAAAAAAAAAAC4CAABkcnMvZTJvRG9jLnhtbFBLAQItABQABgAI&#10;AAAAIQBFmV+S3wAAAAkBAAAPAAAAAAAAAAAAAAAAAG8EAABkcnMvZG93bnJldi54bWxQSwUGAAAA&#10;AAQABADzAAAAewUAAAAA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592BBFDC" wp14:editId="7E6C3403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920" name="Graphic 9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4365F3" id="Graphic 920" o:spid="_x0000_s1026" style="position:absolute;margin-left:76.55pt;margin-top:69.6pt;width:328.8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181446D0" wp14:editId="5CED4671">
              <wp:simplePos x="0" y="0"/>
              <wp:positionH relativeFrom="page">
                <wp:posOffset>1231061</wp:posOffset>
              </wp:positionH>
              <wp:positionV relativeFrom="page">
                <wp:posOffset>503021</wp:posOffset>
              </wp:positionV>
              <wp:extent cx="3658235" cy="273685"/>
              <wp:effectExtent l="0" t="0" r="0" b="0"/>
              <wp:wrapNone/>
              <wp:docPr id="921" name="Textbox 9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823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E8B943" w14:textId="77777777" w:rsidR="00000000" w:rsidRDefault="00000000">
                          <w:pPr>
                            <w:spacing w:before="18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4"/>
                              <w:w w:val="85"/>
                              <w:sz w:val="16"/>
                            </w:rPr>
                            <w:t>Χρήστος-Θωμάς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w w:val="85"/>
                              <w:sz w:val="16"/>
                            </w:rPr>
                            <w:t>Κεχαγιάς</w:t>
                          </w:r>
                        </w:p>
                        <w:p w14:paraId="3D181AC1" w14:textId="77777777" w:rsidR="00000000" w:rsidRDefault="00000000">
                          <w:pPr>
                            <w:spacing w:before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Θεραπευτική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παιδευτική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λειτουργία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της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φιλοσοφίας</w:t>
                          </w:r>
                          <w:r>
                            <w:rPr>
                              <w:color w:val="174185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στους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πλατωνικούς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διαλόγους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446D0" id="_x0000_t202" coordsize="21600,21600" o:spt="202" path="m,l,21600r21600,l21600,xe">
              <v:stroke joinstyle="miter"/>
              <v:path gradientshapeok="t" o:connecttype="rect"/>
            </v:shapetype>
            <v:shape id="Textbox 921" o:spid="_x0000_s1030" type="#_x0000_t202" style="position:absolute;margin-left:96.95pt;margin-top:39.6pt;width:288.05pt;height:21.5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NUqmgEAACIDAAAOAAAAZHJzL2Uyb0RvYy54bWysUsFuGyEQvVfqPyDuNY5du9bK66hN1KpS&#10;1FZK8wGYBS/qwhAGe9d/3wGv7Sq5Rb0MwzA83nvD+nZwHTvoiBZ8zW8mU860V9BYv6v50++vH1ac&#10;YZK+kR14XfOjRn67ef9u3YdKz6CFrtGREYjHqg81b1MKlRCoWu0kTiBoT4cGopOJtnEnmih7Qned&#10;mE2nS9FDbEIEpRGpen865JuCb4xW6acxqBPrak7cUomxxG2OYrOW1S7K0Fo10pBvYOGk9fToBepe&#10;Jsn20b6CclZFQDBposAJMMYqXTSQmpvpCzWPrQy6aCFzMFxswv8Hq34cHsOvyNLwBQYaYBGB4QHU&#10;HyRvRB+wGnuyp1ghdWehg4kurySB0UXy9njxUw+JKSrOl4vVbL7gTNHZ7NN8uVpkw8X1doiYvmlw&#10;LCc1jzSvwkAeHjCdWs8tI5nT+5lJGrYDs03NP2bQXNlCcyQtPY2z5vi8l1Fz1n335Fee/TmJ52R7&#10;TmLq7qD8kCzJw+d9AmMLgSvuSIAGUSSMnyZP+t996bp+7c1fAAAA//8DAFBLAwQUAAYACAAAACEA&#10;meVG2t4AAAAKAQAADwAAAGRycy9kb3ducmV2LnhtbEyPwU7DMBBE70j8g7VI3KhNKjUkxKkqBCck&#10;RBoOHJ1km1iN1yF22/D3LCc4jmY086bYLm4UZ5yD9aThfqVAILW+s9Rr+Khf7h5AhGioM6Mn1PCN&#10;Abbl9VVh8s5fqMLzPvaCSyjkRsMQ45RLGdoBnQkrPyGxd/CzM5Hl3MtuNhcud6NMlNpIZyzxwmAm&#10;fBqwPe5PTsPuk6pn+/XWvFeHytZ1puh1c9T69mbZPYKIuMS/MPziMzqUzNT4E3VBjKyzdcZRDWmW&#10;gOBAmio+17CTJGuQZSH/Xyh/AAAA//8DAFBLAQItABQABgAIAAAAIQC2gziS/gAAAOEBAAATAAAA&#10;AAAAAAAAAAAAAAAAAABbQ29udGVudF9UeXBlc10ueG1sUEsBAi0AFAAGAAgAAAAhADj9If/WAAAA&#10;lAEAAAsAAAAAAAAAAAAAAAAALwEAAF9yZWxzLy5yZWxzUEsBAi0AFAAGAAgAAAAhAPSw1SqaAQAA&#10;IgMAAA4AAAAAAAAAAAAAAAAALgIAAGRycy9lMm9Eb2MueG1sUEsBAi0AFAAGAAgAAAAhAJnlRtre&#10;AAAACgEAAA8AAAAAAAAAAAAAAAAA9AMAAGRycy9kb3ducmV2LnhtbFBLBQYAAAAABAAEAPMAAAD/&#10;BAAAAAA=&#10;" filled="f" stroked="f">
              <v:textbox inset="0,0,0,0">
                <w:txbxContent>
                  <w:p w14:paraId="2AE8B943" w14:textId="77777777" w:rsidR="00000000" w:rsidRDefault="00000000">
                    <w:pPr>
                      <w:spacing w:before="18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174185"/>
                        <w:spacing w:val="4"/>
                        <w:w w:val="85"/>
                        <w:sz w:val="16"/>
                      </w:rPr>
                      <w:t>Χρήστος-Θωμάς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w w:val="85"/>
                        <w:sz w:val="16"/>
                      </w:rPr>
                      <w:t>Κεχαγιάς</w:t>
                    </w:r>
                  </w:p>
                  <w:p w14:paraId="3D181AC1" w14:textId="77777777" w:rsidR="00000000" w:rsidRDefault="00000000">
                    <w:pPr>
                      <w:spacing w:before="9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Θεραπευτική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παιδευτική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λειτουργία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της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φιλοσοφίας</w:t>
                    </w:r>
                    <w:r>
                      <w:rPr>
                        <w:color w:val="174185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στους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πλατωνικούς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διαλόγους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CC2A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05CA23FF" wp14:editId="36D3A981">
              <wp:simplePos x="0" y="0"/>
              <wp:positionH relativeFrom="page">
                <wp:posOffset>108000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931" name="Graphic 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85A109" id="Graphic 931" o:spid="_x0000_s1026" style="position:absolute;margin-left:8.5pt;margin-top:9.4pt;width:11.35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OjavELbAAAABwEAAA8AAABkcnMvZG93bnJldi54bWxMj8FOwzAQRO9I/IO1SNyo&#10;A0ikCXEqhOCABIKm+QA33sZR43Vku2369ywnelqNZjT7plrNbhRHDHHwpOB+kYFA6rwZqFfQbt7v&#10;liBi0mT06AkVnDHCqr6+qnRp/InWeGxSL7iEYqkV2JSmUsrYWXQ6LvyExN7OB6cTy9BLE/SJy90o&#10;H7LsSTo9EH+wesJXi92+OTgF1OLPd/NVaNfm54/NEOzb57RW6vZmfnkGkXBO/2H4w2d0qJlp6w9k&#10;ohhZ5zwl8V3yAvYfixzElnWRgawreclf/wI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Do2rxC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711A98B8" wp14:editId="2461C966">
              <wp:simplePos x="0" y="0"/>
              <wp:positionH relativeFrom="page">
                <wp:posOffset>108000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932" name="Graphic 9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6782CD" id="Graphic 932" o:spid="_x0000_s1026" style="position:absolute;margin-left:8.5pt;margin-top:14.15pt;width:11.35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ItOuHnbAAAABwEAAA8AAABkcnMvZG93bnJldi54bWxMj0FOwzAQRfdI3MEaJHbU&#10;oRWkDXEqhGCBBIKmOYAbD3FEPI5st01vz3RVlk9/9P+bcj25QRwwxN6TgvtZBgKp9aanTkGzfbtb&#10;gohJk9GDJ1Rwwgjr6vqq1IXxR9rgoU6d4BKKhVZgUxoLKWNr0ek48yMSZz8+OJ0YQydN0Ecud4Oc&#10;Z9mjdLonXrB6xBeL7W+9dwqowe+v+nOlXZOf3rd9sK8f40ap25vp+QlEwildjuGsz+pQsdPO78lE&#10;MTDn/EpSMF8uQHC+WOUgdmd+AFmV8r9/9QcAAP//AwBQSwECLQAUAAYACAAAACEAtoM4kv4AAADh&#10;AQAAEwAAAAAAAAAAAAAAAAAAAAAAW0NvbnRlbnRfVHlwZXNdLnhtbFBLAQItABQABgAIAAAAIQA4&#10;/SH/1gAAAJQBAAALAAAAAAAAAAAAAAAAAC8BAABfcmVscy8ucmVsc1BLAQItABQABgAIAAAAIQBq&#10;pbZlFgIAAFgEAAAOAAAAAAAAAAAAAAAAAC4CAABkcnMvZTJvRG9jLnhtbFBLAQItABQABgAIAAAA&#10;IQCLTrh52wAAAAcBAAAPAAAAAAAAAAAAAAAAAHAEAABkcnMvZG93bnJldi54bWxQSwUGAAAAAAQA&#10;BADzAAAAeAUAAAAA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56781FF3" wp14:editId="596E9B92">
              <wp:simplePos x="0" y="0"/>
              <wp:positionH relativeFrom="page">
                <wp:posOffset>108000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933" name="Graphic 9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04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557142" id="Graphic 933" o:spid="_x0000_s1026" style="position:absolute;margin-left:8.5pt;margin-top:18.95pt;width:11.35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ZlFgIAAFgEAAAOAAAAZHJzL2Uyb0RvYy54bWysVE1v2zAMvQ/YfxB0X2wHSdcZcYqhQYcB&#10;RVegGXZWZDk2JosapcTOvx8lfzTrbsMuwpNIU+/xUd7c9a1mZ4WuAVPwbJFypoyEsjHHgn/fP3y4&#10;5cx5YUqhwaiCX5Tjd9v37zadzdUSatClQkZFjMs7W/Dae5sniZO1aoVbgFWGghVgKzxt8ZiUKDqq&#10;3upkmaY3SQdYWgSpnKPT3RDk21i/qpT036rKKc90wYmbjyvG9RDWZLsR+RGFrRs50hD/wKIVjaFL&#10;51I74QU7YfNXqbaRCA4qv5DQJlBVjVRRA6nJ0jdqXmphVdRCzXF2bpP7f2Xl0/nFPmOg7uwjyJ+O&#10;OpJ01uVzJGzcmNNX2IZcIs762MXL3EXVeybpMFutstWaM0mhbPkx9jgR+fSpPDn/RUEsI86Pzg8W&#10;lBMS9YRkbyaIZGSwUEcLPWdkIXJGFh4GC63w4bvALUDWzTzCUQtntYcY9G94E7PXqDbXWSQkTVec&#10;TRIpdUggEC6hRg0gXkz4Wpo2gcOn9XId58KBbsqHRutAwuHxcK+RnQVJym5X2e1NUEEV/kiz6PxO&#10;uHrIi6ExTZvRpMGX4NABysszso5GueDu10mg4kx/NTQrYe4ngBM4TAC9vof4OmJ/6M59/0OgZeH6&#10;gnuy9QmmSRT5ZFmQPueGLw18PnmomuBnHKCB0bih8Y0Cx6cW3sf1Pma9/hC2vwEAAP//AwBQSwME&#10;FAAGAAgAAAAhAHvN4i3cAAAABwEAAA8AAABkcnMvZG93bnJldi54bWxMj8FOwzAQRO9I/IO1SNyo&#10;UyqRJsSpEIIDEgia5gPceIkj4nVku2369ywnehqNZjXzttrMbhRHDHHwpGC5yEAgdd4M1Ctod693&#10;axAxaTJ69IQKzhhhU19fVbo0/kRbPDapF1xCsdQKbEpTKWXsLDodF35C4uzbB6cT29BLE/SJy90o&#10;77PsQTo9EC9YPeGzxe6nOTgF1OLXZ/NRaNfm57fdEOzL+7RV6vZmfnoEkXBO/8fwh8/oUDPT3h/I&#10;RDGyz/mVpGCVFyA4XxU5iD3regmyruQlf/0LAAD//wMAUEsBAi0AFAAGAAgAAAAhALaDOJL+AAAA&#10;4QEAABMAAAAAAAAAAAAAAAAAAAAAAFtDb250ZW50X1R5cGVzXS54bWxQSwECLQAUAAYACAAAACEA&#10;OP0h/9YAAACUAQAACwAAAAAAAAAAAAAAAAAvAQAAX3JlbHMvLnJlbHNQSwECLQAUAAYACAAAACEA&#10;aqW2ZRYCAABYBAAADgAAAAAAAAAAAAAAAAAuAgAAZHJzL2Uyb0RvYy54bWxQSwECLQAUAAYACAAA&#10;ACEAe83iLdwAAAAHAQAADwAAAAAAAAAAAAAAAABwBAAAZHJzL2Rvd25yZXYueG1sUEsFBgAAAAAE&#10;AAQA8wAAAHkFAAAAAA==&#10;" path="m,l144004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3056" behindDoc="1" locked="0" layoutInCell="1" allowOverlap="1" wp14:anchorId="03531845" wp14:editId="25D6B595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934" name="Graphic 9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EDCABE" id="Graphic 934" o:spid="_x0000_s1026" style="position:absolute;margin-left:76.55pt;margin-top:69.6pt;width:328.8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94080" behindDoc="1" locked="0" layoutInCell="1" allowOverlap="1" wp14:anchorId="3900D68B" wp14:editId="703372ED">
              <wp:simplePos x="0" y="0"/>
              <wp:positionH relativeFrom="page">
                <wp:posOffset>2036127</wp:posOffset>
              </wp:positionH>
              <wp:positionV relativeFrom="page">
                <wp:posOffset>506780</wp:posOffset>
              </wp:positionV>
              <wp:extent cx="2047875" cy="285115"/>
              <wp:effectExtent l="0" t="0" r="0" b="0"/>
              <wp:wrapNone/>
              <wp:docPr id="935" name="Textbox 9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7875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CA0FC" w14:textId="77777777" w:rsidR="00000000" w:rsidRDefault="00000000">
                          <w:pPr>
                            <w:spacing w:before="22"/>
                            <w:ind w:lef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sz w:val="16"/>
                            </w:rPr>
                            <w:t>13</w:t>
                          </w:r>
                          <w:r>
                            <w:rPr>
                              <w:color w:val="174185"/>
                              <w:position w:val="5"/>
                              <w:sz w:val="9"/>
                            </w:rPr>
                            <w:t>ο</w:t>
                          </w:r>
                          <w:r>
                            <w:rPr>
                              <w:color w:val="174185"/>
                              <w:spacing w:val="11"/>
                              <w:position w:val="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>ΠΑΝΕΛΛΗΝΙΟ</w:t>
                          </w:r>
                          <w:r>
                            <w:rPr>
                              <w:color w:val="174185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sz w:val="16"/>
                            </w:rPr>
                            <w:t>ΣΥΝΕΔΡΙΟ</w:t>
                          </w:r>
                        </w:p>
                        <w:p w14:paraId="69F89F90" w14:textId="77777777" w:rsidR="00000000" w:rsidRDefault="00000000">
                          <w:pPr>
                            <w:spacing w:before="30"/>
                            <w:ind w:left="3" w:right="3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Ελληνική</w:t>
                          </w:r>
                          <w:r>
                            <w:rPr>
                              <w:color w:val="174185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Παιδαγωγική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Εκπαιδευτική</w:t>
                          </w:r>
                          <w:r>
                            <w:rPr>
                              <w:color w:val="1741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Έρευνα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0D68B" id="_x0000_t202" coordsize="21600,21600" o:spt="202" path="m,l,21600r21600,l21600,xe">
              <v:stroke joinstyle="miter"/>
              <v:path gradientshapeok="t" o:connecttype="rect"/>
            </v:shapetype>
            <v:shape id="Textbox 935" o:spid="_x0000_s1033" type="#_x0000_t202" style="position:absolute;margin-left:160.3pt;margin-top:39.9pt;width:161.25pt;height:22.4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EZmQEAACIDAAAOAAAAZHJzL2Uyb0RvYy54bWysUsGO2yAQvVfaf0DcNzhR00RWnFXb1VaV&#10;Vm2lbT+AYIhRDcMyJHb+vgNxkqq9Vb0MwzA83nvD5mF0PTvqiBZ8w+ezijPtFbTW7xv+4/vT/Zoz&#10;TNK3sgevG37SyB+2d282Q6j1AjroWx0ZgXish9DwLqVQC4Gq007iDIL2dGggOploG/eijXIgdNeL&#10;RVW9EwPENkRQGpGqj+dDvi34xmiVvhqDOrG+4cQtlRhL3OUothtZ76MMnVUTDfkPLJy0nh69Qj3K&#10;JNkh2r+gnFUREEyaKXACjLFKFw2kZl79oealk0EXLWQOhqtN+P9g1ZfjS/gWWRo/wEgDLCIwPIP6&#10;ieSNGALWU0/2FGuk7ix0NNHllSQwukjenq5+6jExRcVF9Xa1Xi05U3S2WC/n82U2XNxuh4jpkwbH&#10;ctLwSPMqDOTxGdO59dIykTm/n5mkcTcy2zZ8lUFzZQftibQMNM6G4+tBRs1Z/9mTX3n2lyRekt0l&#10;ian/COWHZEke3h8SGFsI3HAnAjSIImH6NHnSv+9L1+1rb38BAAD//wMAUEsDBBQABgAIAAAAIQDe&#10;EL8i4AAAAAoBAAAPAAAAZHJzL2Rvd25yZXYueG1sTI/BTsMwEETvSPyDtZW4UbtpldI0TlUhOCEh&#10;0nDg6MRuYjVeh9htw9+znMpxtU8zb/Ld5Hp2MWOwHiUs5gKYwcZri62Ez+r18QlYiAq16j0aCT8m&#10;wK64v8tVpv0VS3M5xJZRCIZMSehiHDLOQ9MZp8LcDwbpd/SjU5HOseV6VFcKdz1PhEi5UxapoVOD&#10;ee5MczqcnYT9F5Yv9vu9/iiPpa2qjcC39CTlw2zab4FFM8UbDH/6pA4FOdX+jDqwXsIyESmhEtYb&#10;mkBAulougNVEJqs18CLn/ycUvwAAAP//AwBQSwECLQAUAAYACAAAACEAtoM4kv4AAADhAQAAEwAA&#10;AAAAAAAAAAAAAAAAAAAAW0NvbnRlbnRfVHlwZXNdLnhtbFBLAQItABQABgAIAAAAIQA4/SH/1gAA&#10;AJQBAAALAAAAAAAAAAAAAAAAAC8BAABfcmVscy8ucmVsc1BLAQItABQABgAIAAAAIQBCMbEZmQEA&#10;ACIDAAAOAAAAAAAAAAAAAAAAAC4CAABkcnMvZTJvRG9jLnhtbFBLAQItABQABgAIAAAAIQDeEL8i&#10;4AAAAAoBAAAPAAAAAAAAAAAAAAAAAPMDAABkcnMvZG93bnJldi54bWxQSwUGAAAAAAQABADzAAAA&#10;AAUAAAAA&#10;" filled="f" stroked="f">
              <v:textbox inset="0,0,0,0">
                <w:txbxContent>
                  <w:p w14:paraId="0D3CA0FC" w14:textId="77777777" w:rsidR="00000000" w:rsidRDefault="00000000">
                    <w:pPr>
                      <w:spacing w:before="22"/>
                      <w:ind w:lef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sz w:val="16"/>
                      </w:rPr>
                      <w:t>13</w:t>
                    </w:r>
                    <w:r>
                      <w:rPr>
                        <w:color w:val="174185"/>
                        <w:position w:val="5"/>
                        <w:sz w:val="9"/>
                      </w:rPr>
                      <w:t>ο</w:t>
                    </w:r>
                    <w:r>
                      <w:rPr>
                        <w:color w:val="174185"/>
                        <w:spacing w:val="11"/>
                        <w:position w:val="5"/>
                        <w:sz w:val="9"/>
                      </w:rPr>
                      <w:t xml:space="preserve"> </w:t>
                    </w:r>
                    <w:r>
                      <w:rPr>
                        <w:color w:val="174185"/>
                        <w:sz w:val="16"/>
                      </w:rPr>
                      <w:t>ΠΑΝΕΛΛΗΝΙΟ</w:t>
                    </w:r>
                    <w:r>
                      <w:rPr>
                        <w:color w:val="174185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sz w:val="16"/>
                      </w:rPr>
                      <w:t>ΣΥΝΕΔΡΙΟ</w:t>
                    </w:r>
                  </w:p>
                  <w:p w14:paraId="69F89F90" w14:textId="77777777" w:rsidR="00000000" w:rsidRDefault="00000000">
                    <w:pPr>
                      <w:spacing w:before="30"/>
                      <w:ind w:left="3" w:right="3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Ελληνική</w:t>
                    </w:r>
                    <w:r>
                      <w:rPr>
                        <w:color w:val="174185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Παιδαγωγική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Εκπαιδευτική</w:t>
                    </w:r>
                    <w:r>
                      <w:rPr>
                        <w:color w:val="174185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Έρευνα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C327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00CCE58A" wp14:editId="4F8E80ED">
              <wp:simplePos x="0" y="0"/>
              <wp:positionH relativeFrom="page">
                <wp:posOffset>5796000</wp:posOffset>
              </wp:positionH>
              <wp:positionV relativeFrom="page">
                <wp:posOffset>119209</wp:posOffset>
              </wp:positionV>
              <wp:extent cx="144145" cy="1270"/>
              <wp:effectExtent l="0" t="0" r="0" b="0"/>
              <wp:wrapNone/>
              <wp:docPr id="926" name="Graphic 9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F65D9" id="Graphic 926" o:spid="_x0000_s1026" style="position:absolute;margin-left:456.4pt;margin-top:9.4pt;width:11.3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l86aed4AAAAJAQAADwAAAGRycy9kb3ducmV2LnhtbEyPwU7DMBBE70j8g7VI3KjT&#10;okKTxqkQggMSCJrmA9x4G0fE68h22/TvWU5wWu3OaPZNuZncIE4YYu9JwXyWgUBqvempU9DsXu9W&#10;IGLSZPTgCRVcMMKmur4qdWH8mbZ4qlMnOIRioRXYlMZCythadDrO/IjE2sEHpxOvoZMm6DOHu0Eu&#10;suxBOt0Tf7B6xGeL7Xd9dAqowa/P+iPXrnm8vO36YF/ex61StzfT0xpEwin9meEXn9GhYqa9P5KJ&#10;YlCQzxeMnlhY8WRDfr9cgtjzIc9AVqX836D6AQ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JfOmnn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28F4DADE" wp14:editId="547D42A0">
              <wp:simplePos x="0" y="0"/>
              <wp:positionH relativeFrom="page">
                <wp:posOffset>5796000</wp:posOffset>
              </wp:positionH>
              <wp:positionV relativeFrom="page">
                <wp:posOffset>179982</wp:posOffset>
              </wp:positionV>
              <wp:extent cx="144145" cy="1270"/>
              <wp:effectExtent l="0" t="0" r="0" b="0"/>
              <wp:wrapNone/>
              <wp:docPr id="927" name="Graphic 9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EF615A" id="Graphic 927" o:spid="_x0000_s1026" style="position:absolute;margin-left:456.4pt;margin-top:14.15pt;width:11.3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PzDBAN4AAAAJAQAADwAAAGRycy9kb3ducmV2LnhtbEyPwU7DMBBE70j8g7VI3KjT&#10;VIEmxKkQggMSCJrmA7bxEkfE6yh22/TvcU9w3NnRzJtyM9tBHGnyvWMFy0UCgrh1uudOQbN7vVuD&#10;8AFZ4+CYFJzJw6a6viqx0O7EWzrWoRMxhH2BCkwIYyGlbw1Z9As3Esfft5sshnhOndQTnmK4HWSa&#10;JPfSYs+xweBIz4ban/pgFXBDX5/1R462eTi/7frJvLyPW6Vub+anRxCB5vBnhgt+RIcqMu3dgbUX&#10;g4J8mUb0oCBdr0BEQ77KMhD7i5CBrEr5f0H1CwAA//8DAFBLAQItABQABgAIAAAAIQC2gziS/gAA&#10;AOEBAAATAAAAAAAAAAAAAAAAAAAAAABbQ29udGVudF9UeXBlc10ueG1sUEsBAi0AFAAGAAgAAAAh&#10;ADj9If/WAAAAlAEAAAsAAAAAAAAAAAAAAAAALwEAAF9yZWxzLy5yZWxzUEsBAi0AFAAGAAgAAAAh&#10;AO3SqpQVAgAAWAQAAA4AAAAAAAAAAAAAAAAALgIAAGRycy9lMm9Eb2MueG1sUEsBAi0AFAAGAAgA&#10;AAAhAD8wwQDeAAAACQEAAA8AAAAAAAAAAAAAAAAAbwQAAGRycy9kb3ducmV2LnhtbFBLBQYAAAAA&#10;BAAEAPMAAAB6BQAAAAA=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6471D501" wp14:editId="7E05823E">
              <wp:simplePos x="0" y="0"/>
              <wp:positionH relativeFrom="page">
                <wp:posOffset>5796000</wp:posOffset>
              </wp:positionH>
              <wp:positionV relativeFrom="page">
                <wp:posOffset>240753</wp:posOffset>
              </wp:positionV>
              <wp:extent cx="144145" cy="1270"/>
              <wp:effectExtent l="0" t="0" r="0" b="0"/>
              <wp:wrapNone/>
              <wp:docPr id="928" name="Graphic 9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1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145">
                            <a:moveTo>
                              <a:pt x="0" y="0"/>
                            </a:moveTo>
                            <a:lnTo>
                              <a:pt x="144010" y="0"/>
                            </a:lnTo>
                          </a:path>
                        </a:pathLst>
                      </a:custGeom>
                      <a:ln w="9525">
                        <a:solidFill>
                          <a:srgbClr val="184186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2E42A4" id="Graphic 928" o:spid="_x0000_s1026" style="position:absolute;margin-left:456.4pt;margin-top:18.95pt;width:11.3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1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qUFQIAAFgEAAAOAAAAZHJzL2Uyb0RvYy54bWysVE1v2zAMvQ/YfxB0XxwHSZcZcYqhQYcB&#10;RVegGXZWZDk2JouaqMTOvx8lfzRrb8UuwpNIU+/xUd7cdo1mZ+WwBpPzdDbnTBkJRW2OOf+5v/+0&#10;5gy9MIXQYFTOLwr57fbjh01rM7WACnShHKMiBrPW5rzy3mZJgrJSjcAZWGUoWIJrhKetOyaFEy1V&#10;b3SymM9vkhZcYR1IhUinuz7It7F+WSrpf5QlKs90zombj6uL6yGsyXYjsqMTtqrlQEO8g0UjakOX&#10;TqV2wgt2cvWbUk0tHSCUfiahSaAsa6miBlKTzl+pea6EVVELNQft1Cb8f2Xl4/nZPrlAHe0DyN9I&#10;HUlai9kUCRsccrrSNSGXiLMudvEydVF1nkk6TJfLdLniTFIoXXyOPU5ENn4qT+i/KYhlxPkBfW9B&#10;MSJRjUh2ZoSOjAwW6mih54wsdJyRhYfeQit8+C5wC5C1E49w1MBZ7SEG/SvexOwlqs11FgkhTzgb&#10;JVJqn0AgXEKN6kG8mPC1NG0Chy+rxSrOBYKui/ta60AC3fFwpx07C5KUrpfp+iaooAr/pFmHfiew&#10;6vNiaEjTZjCp9yU4dIDi8uRYS6Occ/xzEk5xpr8bmpUw9yNwIziMwHl9B/F1xP7Qnfvul3CWhetz&#10;7snWRxgnUWSjZUH6lBu+NPD15KGsg59xgHpGw4bGNwocnlp4H9f7mPXyQ9j+BQAA//8DAFBLAwQU&#10;AAYACAAAACEARZlfkt8AAAAJAQAADwAAAGRycy9kb3ducmV2LnhtbEyPwU7DMBBE70j8g7VI3KiT&#10;VqVNGqdCCA5IIGiaD3DjbRIRryPbbdO/ZznBcWdHM2+K7WQHcUYfekcK0lkCAqlxpqdWQb1/fViD&#10;CFGT0YMjVHDFANvy9qbQuXEX2uG5iq3gEAq5VtDFOOZShqZDq8PMjUj8OzpvdeTTt9J4feFwO8h5&#10;kjxKq3vihk6P+Nxh812drAKq8euz+si0rVfXt33vu5f3cafU/d30tAERcYp/ZvjFZ3QomengTmSC&#10;GBRk6ZzRo4LFKgPBhmyxXII4sLBOQZaF/L+g/AEAAP//AwBQSwECLQAUAAYACAAAACEAtoM4kv4A&#10;AADhAQAAEwAAAAAAAAAAAAAAAAAAAAAAW0NvbnRlbnRfVHlwZXNdLnhtbFBLAQItABQABgAIAAAA&#10;IQA4/SH/1gAAAJQBAAALAAAAAAAAAAAAAAAAAC8BAABfcmVscy8ucmVsc1BLAQItABQABgAIAAAA&#10;IQDt0qqUFQIAAFgEAAAOAAAAAAAAAAAAAAAAAC4CAABkcnMvZTJvRG9jLnhtbFBLAQItABQABgAI&#10;AAAAIQBFmV+S3wAAAAkBAAAPAAAAAAAAAAAAAAAAAG8EAABkcnMvZG93bnJldi54bWxQSwUGAAAA&#10;AAQABADzAAAAewUAAAAA&#10;" path="m,l144010,e" filled="f" strokecolor="#184186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34628088" wp14:editId="41E9AC8F">
              <wp:simplePos x="0" y="0"/>
              <wp:positionH relativeFrom="page">
                <wp:posOffset>971999</wp:posOffset>
              </wp:positionH>
              <wp:positionV relativeFrom="page">
                <wp:posOffset>884123</wp:posOffset>
              </wp:positionV>
              <wp:extent cx="4176395" cy="1270"/>
              <wp:effectExtent l="0" t="0" r="0" b="0"/>
              <wp:wrapNone/>
              <wp:docPr id="929" name="Graphic 9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763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76395">
                            <a:moveTo>
                              <a:pt x="0" y="0"/>
                            </a:moveTo>
                            <a:lnTo>
                              <a:pt x="4176001" y="0"/>
                            </a:lnTo>
                          </a:path>
                        </a:pathLst>
                      </a:custGeom>
                      <a:ln w="3175">
                        <a:solidFill>
                          <a:srgbClr val="17418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F2FEF5" id="Graphic 929" o:spid="_x0000_s1026" style="position:absolute;margin-left:76.55pt;margin-top:69.6pt;width:328.8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76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Dj9GAIAAFsEAAAOAAAAZHJzL2Uyb0RvYy54bWysVMFu2zAMvQ/YPwi6L7bTpumMOMXQoMOA&#10;oivQDDsrshwbk0VNVGL370fJdpJ2t2EX4Umkqff4KK/u+lazo3LYgCl4Nks5U0ZC2Zh9wX9sHz7d&#10;coZemFJoMKrgrwr53frjh1VnczWHGnSpHKMiBvPOFrz23uZJgrJWrcAZWGUoWIFrhaet2yelEx1V&#10;b3UyT9ObpANXWgdSIdLpZgjydaxfVUr671WFyjNdcOLm4+riugtrsl6JfO+ErRs50hD/wKIVjaFL&#10;T6U2wgt2cM1fpdpGOkCo/ExCm0BVNVJFDaQmS9+peamFVVELNQftqU34/8rKp+OLfXaBOtpHkL+Q&#10;OpJ0FvNTJGxwzOkr14ZcIs762MXXUxdV75mkw+tseXP1ecGZpFg2X8YmJyKfvpUH9F8VxDri+Ih+&#10;8KCckKgnJHszQUdOBg919NBzRh46zsjD3eChFT58F8gFyLozkXDWwlFtIUb9O+ZE7RzV5jIrSEnT&#10;jLNJJeUOGQTCNdSrAcSrCV+K0yawuMqWizgaCLopHxqtAwt0+929duwoSFS2vM5uF0EHVXiTZh36&#10;jcB6yIuhMU2b0afBmmDSDsrXZ8c6muaC4++DcIoz/c3QuITRn4CbwG4Czut7iA8kNoju3PY/hbMs&#10;XF9wT84+wTSMIp9MC9JPueFLA18OHqomOBpnaGA0bmiCo8DxtYUncrmPWed/wvoPAAAA//8DAFBL&#10;AwQUAAYACAAAACEAeVf+Mt8AAAALAQAADwAAAGRycy9kb3ducmV2LnhtbEyPQU/DMAyF70j8h8hI&#10;3FjaDbZRmk4FhMRp0srgnDWmLWucqsna8u/xuMDNz356/l66mWwrBux940hBPItAIJXONFQp2L+9&#10;3KxB+KDJ6NYRKvhGD5vs8iLViXEj7XAoQiU4hHyiFdQhdImUvqzRaj9zHRLfPl1vdWDZV9L0euRw&#10;28p5FC2l1Q3xh1p3+FRjeSxOVkGxfH4N425L79uBHvOvox3y1YdS11dT/gAi4BT+zHDGZ3TImOng&#10;TmS8aFnfLWK28rC4n4NgxzqOuMzhd3MLMkvl/w7ZDwAAAP//AwBQSwECLQAUAAYACAAAACEAtoM4&#10;kv4AAADhAQAAEwAAAAAAAAAAAAAAAAAAAAAAW0NvbnRlbnRfVHlwZXNdLnhtbFBLAQItABQABgAI&#10;AAAAIQA4/SH/1gAAAJQBAAALAAAAAAAAAAAAAAAAAC8BAABfcmVscy8ucmVsc1BLAQItABQABgAI&#10;AAAAIQCgUDj9GAIAAFsEAAAOAAAAAAAAAAAAAAAAAC4CAABkcnMvZTJvRG9jLnhtbFBLAQItABQA&#10;BgAIAAAAIQB5V/4y3wAAAAsBAAAPAAAAAAAAAAAAAAAAAHIEAABkcnMvZG93bnJldi54bWxQSwUG&#10;AAAAAAQABADzAAAAfgUAAAAA&#10;" path="m,l4176001,e" filled="f" strokecolor="#174185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3C8DCAE8" wp14:editId="26AE01C5">
              <wp:simplePos x="0" y="0"/>
              <wp:positionH relativeFrom="page">
                <wp:posOffset>1231061</wp:posOffset>
              </wp:positionH>
              <wp:positionV relativeFrom="page">
                <wp:posOffset>503021</wp:posOffset>
              </wp:positionV>
              <wp:extent cx="3658235" cy="273685"/>
              <wp:effectExtent l="0" t="0" r="0" b="0"/>
              <wp:wrapNone/>
              <wp:docPr id="930" name="Textbox 9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58235" cy="273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57B61E" w14:textId="77777777" w:rsidR="00000000" w:rsidRDefault="00000000">
                          <w:pPr>
                            <w:spacing w:before="18"/>
                            <w:jc w:val="center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4"/>
                              <w:w w:val="85"/>
                              <w:sz w:val="16"/>
                            </w:rPr>
                            <w:t>Χρήστος-Θωμάς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174185"/>
                              <w:spacing w:val="-2"/>
                              <w:w w:val="85"/>
                              <w:sz w:val="16"/>
                            </w:rPr>
                            <w:t>Κεχαγιάς</w:t>
                          </w:r>
                        </w:p>
                        <w:p w14:paraId="57F295D5" w14:textId="77777777" w:rsidR="00000000" w:rsidRDefault="00000000">
                          <w:pPr>
                            <w:spacing w:before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Θεραπευτική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και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παιδευτική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λειτουργία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της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φιλοσοφίας</w:t>
                          </w:r>
                          <w:r>
                            <w:rPr>
                              <w:color w:val="174185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στους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w w:val="90"/>
                              <w:sz w:val="16"/>
                            </w:rPr>
                            <w:t>πλατωνικούς</w:t>
                          </w:r>
                          <w:r>
                            <w:rPr>
                              <w:color w:val="174185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174185"/>
                              <w:spacing w:val="-2"/>
                              <w:w w:val="90"/>
                              <w:sz w:val="16"/>
                            </w:rPr>
                            <w:t>διαλόγους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DCAE8" id="_x0000_t202" coordsize="21600,21600" o:spt="202" path="m,l,21600r21600,l21600,xe">
              <v:stroke joinstyle="miter"/>
              <v:path gradientshapeok="t" o:connecttype="rect"/>
            </v:shapetype>
            <v:shape id="Textbox 930" o:spid="_x0000_s1034" type="#_x0000_t202" style="position:absolute;margin-left:96.95pt;margin-top:39.6pt;width:288.05pt;height:21.5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MMmQEAACIDAAAOAAAAZHJzL2Uyb0RvYy54bWysUsFuGyEQvVfKPyDuMY4tu9bK66htlKpS&#10;1FZK+gGYBS/qwhAGe9d/3wGv7aq9RbkMwzA83nvD+n5wHTvoiBZ8ze8mU860V9BYv6v5r5fH2xVn&#10;mKRvZAde1/yokd9vbj6s+1DpGbTQNToyAvFY9aHmbUqhEgJVq53ECQTt6dBAdDLRNu5EE2VP6K4T&#10;s+l0KXqITYigNCJVH06HfFPwjdEq/TAGdWJdzYlbKjGWuM1RbNay2kUZWqtGGvINLJy0nh69QD3I&#10;JNk+2v+gnFUREEyaKHACjLFKFw2k5m76j5rnVgZdtJA5GC424fvBqu+H5/AzsjR8hoEGWERgeAL1&#10;G8kb0Qesxp7sKVZI3VnoYKLLK0lgdJG8PV781ENiiorz5WI1my84U3Q2+zhfrhbZcHG9HSKmrxoc&#10;y0nNI82rMJCHJ0yn1nPLSOb0fmaShu3AbFPzVQbNlS00R9LS0zhrjq97GTVn3TdPfuXZn5N4Trbn&#10;JKbuC5QfkiV5+LRPYGwhcMUdCdAgioTx0+RJ/70vXdevvfkDAAD//wMAUEsDBBQABgAIAAAAIQCZ&#10;5Uba3gAAAAoBAAAPAAAAZHJzL2Rvd25yZXYueG1sTI/BTsMwEETvSPyDtUjcqE0qNSTEqSoEJyRE&#10;Gg4cnWSbWI3XIXbb8PcsJziOZjTzptgubhRnnIP1pOF+pUAgtb6z1Gv4qF/uHkCEaKgzoyfU8I0B&#10;tuX1VWHyzl+owvM+9oJLKORGwxDjlEsZ2gGdCSs/IbF38LMzkeXcy242Fy53o0yU2khnLPHCYCZ8&#10;GrA97k9Ow+6Tqmf79da8V4fK1nWm6HVz1Pr2Ztk9goi4xL8w/OIzOpTM1PgTdUGMrLN1xlENaZaA&#10;4ECaKj7XsJMka5BlIf9fKH8AAAD//wMAUEsBAi0AFAAGAAgAAAAhALaDOJL+AAAA4QEAABMAAAAA&#10;AAAAAAAAAAAAAAAAAFtDb250ZW50X1R5cGVzXS54bWxQSwECLQAUAAYACAAAACEAOP0h/9YAAACU&#10;AQAACwAAAAAAAAAAAAAAAAAvAQAAX3JlbHMvLnJlbHNQSwECLQAUAAYACAAAACEAExmTDJkBAAAi&#10;AwAADgAAAAAAAAAAAAAAAAAuAgAAZHJzL2Uyb0RvYy54bWxQSwECLQAUAAYACAAAACEAmeVG2t4A&#10;AAAKAQAADwAAAAAAAAAAAAAAAADzAwAAZHJzL2Rvd25yZXYueG1sUEsFBgAAAAAEAAQA8wAAAP4E&#10;AAAAAA==&#10;" filled="f" stroked="f">
              <v:textbox inset="0,0,0,0">
                <w:txbxContent>
                  <w:p w14:paraId="7857B61E" w14:textId="77777777" w:rsidR="00000000" w:rsidRDefault="00000000">
                    <w:pPr>
                      <w:spacing w:before="18"/>
                      <w:jc w:val="center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color w:val="174185"/>
                        <w:spacing w:val="4"/>
                        <w:w w:val="85"/>
                        <w:sz w:val="16"/>
                      </w:rPr>
                      <w:t>Χρήστος-Θωμάς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174185"/>
                        <w:spacing w:val="-2"/>
                        <w:w w:val="85"/>
                        <w:sz w:val="16"/>
                      </w:rPr>
                      <w:t>Κεχαγιάς</w:t>
                    </w:r>
                  </w:p>
                  <w:p w14:paraId="57F295D5" w14:textId="77777777" w:rsidR="00000000" w:rsidRDefault="00000000">
                    <w:pPr>
                      <w:spacing w:before="9"/>
                      <w:jc w:val="center"/>
                      <w:rPr>
                        <w:sz w:val="16"/>
                      </w:rPr>
                    </w:pPr>
                    <w:r>
                      <w:rPr>
                        <w:color w:val="174185"/>
                        <w:w w:val="90"/>
                        <w:sz w:val="16"/>
                      </w:rPr>
                      <w:t>Θεραπευτική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και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παιδευτική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λειτουργία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της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φιλοσοφίας</w:t>
                    </w:r>
                    <w:r>
                      <w:rPr>
                        <w:color w:val="174185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στους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w w:val="90"/>
                        <w:sz w:val="16"/>
                      </w:rPr>
                      <w:t>πλατωνικούς</w:t>
                    </w:r>
                    <w:r>
                      <w:rPr>
                        <w:color w:val="174185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174185"/>
                        <w:spacing w:val="-2"/>
                        <w:w w:val="90"/>
                        <w:sz w:val="16"/>
                      </w:rPr>
                      <w:t>διαλόγους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08D"/>
    <w:multiLevelType w:val="hybridMultilevel"/>
    <w:tmpl w:val="EE56E258"/>
    <w:lvl w:ilvl="0" w:tplc="C77C8BB4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0022B82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897241E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BDBC7578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F1446640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1818D4C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AC282830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307EB776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B5AE458E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03561A75"/>
    <w:multiLevelType w:val="hybridMultilevel"/>
    <w:tmpl w:val="7DEC51EC"/>
    <w:lvl w:ilvl="0" w:tplc="1F660DBE">
      <w:start w:val="1"/>
      <w:numFmt w:val="decimal"/>
      <w:lvlText w:val="%1."/>
      <w:lvlJc w:val="left"/>
      <w:pPr>
        <w:ind w:left="29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18"/>
        <w:szCs w:val="18"/>
        <w:lang w:val="el-GR" w:eastAsia="en-US" w:bidi="ar-SA"/>
      </w:rPr>
    </w:lvl>
    <w:lvl w:ilvl="1" w:tplc="A6F0BA34">
      <w:numFmt w:val="bullet"/>
      <w:lvlText w:val="•"/>
      <w:lvlJc w:val="left"/>
      <w:pPr>
        <w:ind w:left="713" w:hanging="168"/>
      </w:pPr>
      <w:rPr>
        <w:rFonts w:hint="default"/>
        <w:lang w:val="el-GR" w:eastAsia="en-US" w:bidi="ar-SA"/>
      </w:rPr>
    </w:lvl>
    <w:lvl w:ilvl="2" w:tplc="DB8039E8">
      <w:numFmt w:val="bullet"/>
      <w:lvlText w:val="•"/>
      <w:lvlJc w:val="left"/>
      <w:pPr>
        <w:ind w:left="1127" w:hanging="168"/>
      </w:pPr>
      <w:rPr>
        <w:rFonts w:hint="default"/>
        <w:lang w:val="el-GR" w:eastAsia="en-US" w:bidi="ar-SA"/>
      </w:rPr>
    </w:lvl>
    <w:lvl w:ilvl="3" w:tplc="DB0286D4">
      <w:numFmt w:val="bullet"/>
      <w:lvlText w:val="•"/>
      <w:lvlJc w:val="left"/>
      <w:pPr>
        <w:ind w:left="1541" w:hanging="168"/>
      </w:pPr>
      <w:rPr>
        <w:rFonts w:hint="default"/>
        <w:lang w:val="el-GR" w:eastAsia="en-US" w:bidi="ar-SA"/>
      </w:rPr>
    </w:lvl>
    <w:lvl w:ilvl="4" w:tplc="F7960284">
      <w:numFmt w:val="bullet"/>
      <w:lvlText w:val="•"/>
      <w:lvlJc w:val="left"/>
      <w:pPr>
        <w:ind w:left="1955" w:hanging="168"/>
      </w:pPr>
      <w:rPr>
        <w:rFonts w:hint="default"/>
        <w:lang w:val="el-GR" w:eastAsia="en-US" w:bidi="ar-SA"/>
      </w:rPr>
    </w:lvl>
    <w:lvl w:ilvl="5" w:tplc="F704010C">
      <w:numFmt w:val="bullet"/>
      <w:lvlText w:val="•"/>
      <w:lvlJc w:val="left"/>
      <w:pPr>
        <w:ind w:left="2369" w:hanging="168"/>
      </w:pPr>
      <w:rPr>
        <w:rFonts w:hint="default"/>
        <w:lang w:val="el-GR" w:eastAsia="en-US" w:bidi="ar-SA"/>
      </w:rPr>
    </w:lvl>
    <w:lvl w:ilvl="6" w:tplc="6B0C22C4">
      <w:numFmt w:val="bullet"/>
      <w:lvlText w:val="•"/>
      <w:lvlJc w:val="left"/>
      <w:pPr>
        <w:ind w:left="2783" w:hanging="168"/>
      </w:pPr>
      <w:rPr>
        <w:rFonts w:hint="default"/>
        <w:lang w:val="el-GR" w:eastAsia="en-US" w:bidi="ar-SA"/>
      </w:rPr>
    </w:lvl>
    <w:lvl w:ilvl="7" w:tplc="3B767860">
      <w:numFmt w:val="bullet"/>
      <w:lvlText w:val="•"/>
      <w:lvlJc w:val="left"/>
      <w:pPr>
        <w:ind w:left="3197" w:hanging="168"/>
      </w:pPr>
      <w:rPr>
        <w:rFonts w:hint="default"/>
        <w:lang w:val="el-GR" w:eastAsia="en-US" w:bidi="ar-SA"/>
      </w:rPr>
    </w:lvl>
    <w:lvl w:ilvl="8" w:tplc="774892F2">
      <w:numFmt w:val="bullet"/>
      <w:lvlText w:val="•"/>
      <w:lvlJc w:val="left"/>
      <w:pPr>
        <w:ind w:left="3611" w:hanging="168"/>
      </w:pPr>
      <w:rPr>
        <w:rFonts w:hint="default"/>
        <w:lang w:val="el-GR" w:eastAsia="en-US" w:bidi="ar-SA"/>
      </w:rPr>
    </w:lvl>
  </w:abstractNum>
  <w:abstractNum w:abstractNumId="2" w15:restartNumberingAfterBreak="0">
    <w:nsid w:val="09FE18DE"/>
    <w:multiLevelType w:val="multilevel"/>
    <w:tmpl w:val="6DC0B9A8"/>
    <w:lvl w:ilvl="0">
      <w:start w:val="1"/>
      <w:numFmt w:val="decimal"/>
      <w:lvlText w:val="%1"/>
      <w:lvlJc w:val="left"/>
      <w:pPr>
        <w:ind w:left="110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10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1964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397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829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261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694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126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559" w:hanging="261"/>
      </w:pPr>
      <w:rPr>
        <w:rFonts w:hint="default"/>
        <w:lang w:val="el-GR" w:eastAsia="en-US" w:bidi="ar-SA"/>
      </w:rPr>
    </w:lvl>
  </w:abstractNum>
  <w:abstractNum w:abstractNumId="3" w15:restartNumberingAfterBreak="0">
    <w:nsid w:val="0A091BFA"/>
    <w:multiLevelType w:val="hybridMultilevel"/>
    <w:tmpl w:val="FA2061E4"/>
    <w:lvl w:ilvl="0" w:tplc="003ECAA2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D6C142E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8C26FC02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A094D73A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8DBCDCDA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33B8702A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8E90D45C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77021F24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E89A225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4" w15:restartNumberingAfterBreak="0">
    <w:nsid w:val="0ABF6388"/>
    <w:multiLevelType w:val="hybridMultilevel"/>
    <w:tmpl w:val="2884B46E"/>
    <w:lvl w:ilvl="0" w:tplc="80747EC0">
      <w:numFmt w:val="bullet"/>
      <w:lvlText w:val="•"/>
      <w:lvlJc w:val="left"/>
      <w:pPr>
        <w:ind w:left="178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14A4F6A">
      <w:numFmt w:val="bullet"/>
      <w:lvlText w:val="•"/>
      <w:lvlJc w:val="left"/>
      <w:pPr>
        <w:ind w:left="2480" w:hanging="360"/>
      </w:pPr>
      <w:rPr>
        <w:rFonts w:hint="default"/>
        <w:lang w:val="el-GR" w:eastAsia="en-US" w:bidi="ar-SA"/>
      </w:rPr>
    </w:lvl>
    <w:lvl w:ilvl="2" w:tplc="E3ACC916">
      <w:numFmt w:val="bullet"/>
      <w:lvlText w:val="•"/>
      <w:lvlJc w:val="left"/>
      <w:pPr>
        <w:ind w:left="3181" w:hanging="360"/>
      </w:pPr>
      <w:rPr>
        <w:rFonts w:hint="default"/>
        <w:lang w:val="el-GR" w:eastAsia="en-US" w:bidi="ar-SA"/>
      </w:rPr>
    </w:lvl>
    <w:lvl w:ilvl="3" w:tplc="CA20E526">
      <w:numFmt w:val="bullet"/>
      <w:lvlText w:val="•"/>
      <w:lvlJc w:val="left"/>
      <w:pPr>
        <w:ind w:left="3882" w:hanging="360"/>
      </w:pPr>
      <w:rPr>
        <w:rFonts w:hint="default"/>
        <w:lang w:val="el-GR" w:eastAsia="en-US" w:bidi="ar-SA"/>
      </w:rPr>
    </w:lvl>
    <w:lvl w:ilvl="4" w:tplc="985EF9C8">
      <w:numFmt w:val="bullet"/>
      <w:lvlText w:val="•"/>
      <w:lvlJc w:val="left"/>
      <w:pPr>
        <w:ind w:left="4583" w:hanging="360"/>
      </w:pPr>
      <w:rPr>
        <w:rFonts w:hint="default"/>
        <w:lang w:val="el-GR" w:eastAsia="en-US" w:bidi="ar-SA"/>
      </w:rPr>
    </w:lvl>
    <w:lvl w:ilvl="5" w:tplc="F8928218">
      <w:numFmt w:val="bullet"/>
      <w:lvlText w:val="•"/>
      <w:lvlJc w:val="left"/>
      <w:pPr>
        <w:ind w:left="5283" w:hanging="360"/>
      </w:pPr>
      <w:rPr>
        <w:rFonts w:hint="default"/>
        <w:lang w:val="el-GR" w:eastAsia="en-US" w:bidi="ar-SA"/>
      </w:rPr>
    </w:lvl>
    <w:lvl w:ilvl="6" w:tplc="66263A98">
      <w:numFmt w:val="bullet"/>
      <w:lvlText w:val="•"/>
      <w:lvlJc w:val="left"/>
      <w:pPr>
        <w:ind w:left="5984" w:hanging="360"/>
      </w:pPr>
      <w:rPr>
        <w:rFonts w:hint="default"/>
        <w:lang w:val="el-GR" w:eastAsia="en-US" w:bidi="ar-SA"/>
      </w:rPr>
    </w:lvl>
    <w:lvl w:ilvl="7" w:tplc="4ED0D32E">
      <w:numFmt w:val="bullet"/>
      <w:lvlText w:val="•"/>
      <w:lvlJc w:val="left"/>
      <w:pPr>
        <w:ind w:left="6685" w:hanging="360"/>
      </w:pPr>
      <w:rPr>
        <w:rFonts w:hint="default"/>
        <w:lang w:val="el-GR" w:eastAsia="en-US" w:bidi="ar-SA"/>
      </w:rPr>
    </w:lvl>
    <w:lvl w:ilvl="8" w:tplc="14A8DA6E">
      <w:numFmt w:val="bullet"/>
      <w:lvlText w:val="•"/>
      <w:lvlJc w:val="left"/>
      <w:pPr>
        <w:ind w:left="7386" w:hanging="360"/>
      </w:pPr>
      <w:rPr>
        <w:rFonts w:hint="default"/>
        <w:lang w:val="el-GR" w:eastAsia="en-US" w:bidi="ar-SA"/>
      </w:rPr>
    </w:lvl>
  </w:abstractNum>
  <w:abstractNum w:abstractNumId="5" w15:restartNumberingAfterBreak="0">
    <w:nsid w:val="19E22F3E"/>
    <w:multiLevelType w:val="hybridMultilevel"/>
    <w:tmpl w:val="16728C10"/>
    <w:lvl w:ilvl="0" w:tplc="B84A68FE">
      <w:start w:val="1"/>
      <w:numFmt w:val="decimal"/>
      <w:lvlText w:val="%1)"/>
      <w:lvlJc w:val="left"/>
      <w:pPr>
        <w:ind w:left="2547" w:hanging="7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6EC4E3EC">
      <w:numFmt w:val="bullet"/>
      <w:lvlText w:val="•"/>
      <w:lvlJc w:val="left"/>
      <w:pPr>
        <w:ind w:left="3164" w:hanging="760"/>
      </w:pPr>
      <w:rPr>
        <w:rFonts w:hint="default"/>
        <w:lang w:val="el-GR" w:eastAsia="en-US" w:bidi="ar-SA"/>
      </w:rPr>
    </w:lvl>
    <w:lvl w:ilvl="2" w:tplc="7750DDFC">
      <w:numFmt w:val="bullet"/>
      <w:lvlText w:val="•"/>
      <w:lvlJc w:val="left"/>
      <w:pPr>
        <w:ind w:left="3789" w:hanging="760"/>
      </w:pPr>
      <w:rPr>
        <w:rFonts w:hint="default"/>
        <w:lang w:val="el-GR" w:eastAsia="en-US" w:bidi="ar-SA"/>
      </w:rPr>
    </w:lvl>
    <w:lvl w:ilvl="3" w:tplc="B7D26738">
      <w:numFmt w:val="bullet"/>
      <w:lvlText w:val="•"/>
      <w:lvlJc w:val="left"/>
      <w:pPr>
        <w:ind w:left="4414" w:hanging="760"/>
      </w:pPr>
      <w:rPr>
        <w:rFonts w:hint="default"/>
        <w:lang w:val="el-GR" w:eastAsia="en-US" w:bidi="ar-SA"/>
      </w:rPr>
    </w:lvl>
    <w:lvl w:ilvl="4" w:tplc="6E869E88">
      <w:numFmt w:val="bullet"/>
      <w:lvlText w:val="•"/>
      <w:lvlJc w:val="left"/>
      <w:pPr>
        <w:ind w:left="5039" w:hanging="760"/>
      </w:pPr>
      <w:rPr>
        <w:rFonts w:hint="default"/>
        <w:lang w:val="el-GR" w:eastAsia="en-US" w:bidi="ar-SA"/>
      </w:rPr>
    </w:lvl>
    <w:lvl w:ilvl="5" w:tplc="4998DEF2">
      <w:numFmt w:val="bullet"/>
      <w:lvlText w:val="•"/>
      <w:lvlJc w:val="left"/>
      <w:pPr>
        <w:ind w:left="5663" w:hanging="760"/>
      </w:pPr>
      <w:rPr>
        <w:rFonts w:hint="default"/>
        <w:lang w:val="el-GR" w:eastAsia="en-US" w:bidi="ar-SA"/>
      </w:rPr>
    </w:lvl>
    <w:lvl w:ilvl="6" w:tplc="67CEADC4">
      <w:numFmt w:val="bullet"/>
      <w:lvlText w:val="•"/>
      <w:lvlJc w:val="left"/>
      <w:pPr>
        <w:ind w:left="6288" w:hanging="760"/>
      </w:pPr>
      <w:rPr>
        <w:rFonts w:hint="default"/>
        <w:lang w:val="el-GR" w:eastAsia="en-US" w:bidi="ar-SA"/>
      </w:rPr>
    </w:lvl>
    <w:lvl w:ilvl="7" w:tplc="BDD08824">
      <w:numFmt w:val="bullet"/>
      <w:lvlText w:val="•"/>
      <w:lvlJc w:val="left"/>
      <w:pPr>
        <w:ind w:left="6913" w:hanging="760"/>
      </w:pPr>
      <w:rPr>
        <w:rFonts w:hint="default"/>
        <w:lang w:val="el-GR" w:eastAsia="en-US" w:bidi="ar-SA"/>
      </w:rPr>
    </w:lvl>
    <w:lvl w:ilvl="8" w:tplc="733E9E66">
      <w:numFmt w:val="bullet"/>
      <w:lvlText w:val="•"/>
      <w:lvlJc w:val="left"/>
      <w:pPr>
        <w:ind w:left="7538" w:hanging="760"/>
      </w:pPr>
      <w:rPr>
        <w:rFonts w:hint="default"/>
        <w:lang w:val="el-GR" w:eastAsia="en-US" w:bidi="ar-SA"/>
      </w:rPr>
    </w:lvl>
  </w:abstractNum>
  <w:abstractNum w:abstractNumId="6" w15:restartNumberingAfterBreak="0">
    <w:nsid w:val="1A060623"/>
    <w:multiLevelType w:val="multilevel"/>
    <w:tmpl w:val="18442666"/>
    <w:lvl w:ilvl="0">
      <w:start w:val="7"/>
      <w:numFmt w:val="decimal"/>
      <w:lvlText w:val="%1"/>
      <w:lvlJc w:val="left"/>
      <w:pPr>
        <w:ind w:left="121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21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075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503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931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59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87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15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43" w:hanging="261"/>
      </w:pPr>
      <w:rPr>
        <w:rFonts w:hint="default"/>
        <w:lang w:val="el-GR" w:eastAsia="en-US" w:bidi="ar-SA"/>
      </w:rPr>
    </w:lvl>
  </w:abstractNum>
  <w:abstractNum w:abstractNumId="7" w15:restartNumberingAfterBreak="0">
    <w:nsid w:val="1E1539EF"/>
    <w:multiLevelType w:val="hybridMultilevel"/>
    <w:tmpl w:val="C8B45A38"/>
    <w:lvl w:ilvl="0" w:tplc="AA6C6DD8">
      <w:start w:val="1"/>
      <w:numFmt w:val="decimal"/>
      <w:lvlText w:val="%1)"/>
      <w:lvlJc w:val="left"/>
      <w:pPr>
        <w:ind w:left="1894" w:hanging="22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861A0420">
      <w:numFmt w:val="bullet"/>
      <w:lvlText w:val="•"/>
      <w:lvlJc w:val="left"/>
      <w:pPr>
        <w:ind w:left="2588" w:hanging="222"/>
      </w:pPr>
      <w:rPr>
        <w:rFonts w:hint="default"/>
        <w:lang w:val="el-GR" w:eastAsia="en-US" w:bidi="ar-SA"/>
      </w:rPr>
    </w:lvl>
    <w:lvl w:ilvl="2" w:tplc="84646180">
      <w:numFmt w:val="bullet"/>
      <w:lvlText w:val="•"/>
      <w:lvlJc w:val="left"/>
      <w:pPr>
        <w:ind w:left="3277" w:hanging="222"/>
      </w:pPr>
      <w:rPr>
        <w:rFonts w:hint="default"/>
        <w:lang w:val="el-GR" w:eastAsia="en-US" w:bidi="ar-SA"/>
      </w:rPr>
    </w:lvl>
    <w:lvl w:ilvl="3" w:tplc="FEDE1572">
      <w:numFmt w:val="bullet"/>
      <w:lvlText w:val="•"/>
      <w:lvlJc w:val="left"/>
      <w:pPr>
        <w:ind w:left="3966" w:hanging="222"/>
      </w:pPr>
      <w:rPr>
        <w:rFonts w:hint="default"/>
        <w:lang w:val="el-GR" w:eastAsia="en-US" w:bidi="ar-SA"/>
      </w:rPr>
    </w:lvl>
    <w:lvl w:ilvl="4" w:tplc="2802285A">
      <w:numFmt w:val="bullet"/>
      <w:lvlText w:val="•"/>
      <w:lvlJc w:val="left"/>
      <w:pPr>
        <w:ind w:left="4655" w:hanging="222"/>
      </w:pPr>
      <w:rPr>
        <w:rFonts w:hint="default"/>
        <w:lang w:val="el-GR" w:eastAsia="en-US" w:bidi="ar-SA"/>
      </w:rPr>
    </w:lvl>
    <w:lvl w:ilvl="5" w:tplc="8712659E">
      <w:numFmt w:val="bullet"/>
      <w:lvlText w:val="•"/>
      <w:lvlJc w:val="left"/>
      <w:pPr>
        <w:ind w:left="5343" w:hanging="222"/>
      </w:pPr>
      <w:rPr>
        <w:rFonts w:hint="default"/>
        <w:lang w:val="el-GR" w:eastAsia="en-US" w:bidi="ar-SA"/>
      </w:rPr>
    </w:lvl>
    <w:lvl w:ilvl="6" w:tplc="B3B0FC34">
      <w:numFmt w:val="bullet"/>
      <w:lvlText w:val="•"/>
      <w:lvlJc w:val="left"/>
      <w:pPr>
        <w:ind w:left="6032" w:hanging="222"/>
      </w:pPr>
      <w:rPr>
        <w:rFonts w:hint="default"/>
        <w:lang w:val="el-GR" w:eastAsia="en-US" w:bidi="ar-SA"/>
      </w:rPr>
    </w:lvl>
    <w:lvl w:ilvl="7" w:tplc="F09E91E8">
      <w:numFmt w:val="bullet"/>
      <w:lvlText w:val="•"/>
      <w:lvlJc w:val="left"/>
      <w:pPr>
        <w:ind w:left="6721" w:hanging="222"/>
      </w:pPr>
      <w:rPr>
        <w:rFonts w:hint="default"/>
        <w:lang w:val="el-GR" w:eastAsia="en-US" w:bidi="ar-SA"/>
      </w:rPr>
    </w:lvl>
    <w:lvl w:ilvl="8" w:tplc="D780D9DA">
      <w:numFmt w:val="bullet"/>
      <w:lvlText w:val="•"/>
      <w:lvlJc w:val="left"/>
      <w:pPr>
        <w:ind w:left="7410" w:hanging="222"/>
      </w:pPr>
      <w:rPr>
        <w:rFonts w:hint="default"/>
        <w:lang w:val="el-GR" w:eastAsia="en-US" w:bidi="ar-SA"/>
      </w:rPr>
    </w:lvl>
  </w:abstractNum>
  <w:abstractNum w:abstractNumId="8" w15:restartNumberingAfterBreak="0">
    <w:nsid w:val="24725ED2"/>
    <w:multiLevelType w:val="hybridMultilevel"/>
    <w:tmpl w:val="BCD48C7E"/>
    <w:lvl w:ilvl="0" w:tplc="67605E34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ADE1618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1D8A9F54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BFBC47B0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B964C398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181AE85A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83B06358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8D28C4E8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69B6E8E8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9" w15:restartNumberingAfterBreak="0">
    <w:nsid w:val="25061A64"/>
    <w:multiLevelType w:val="hybridMultilevel"/>
    <w:tmpl w:val="4738C368"/>
    <w:lvl w:ilvl="0" w:tplc="E172617C">
      <w:start w:val="1"/>
      <w:numFmt w:val="decimal"/>
      <w:lvlText w:val="%1."/>
      <w:lvlJc w:val="left"/>
      <w:pPr>
        <w:ind w:left="1355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18"/>
        <w:szCs w:val="18"/>
        <w:lang w:val="el-GR" w:eastAsia="en-US" w:bidi="ar-SA"/>
      </w:rPr>
    </w:lvl>
    <w:lvl w:ilvl="1" w:tplc="5240C26C">
      <w:numFmt w:val="bullet"/>
      <w:lvlText w:val="•"/>
      <w:lvlJc w:val="left"/>
      <w:pPr>
        <w:ind w:left="1654" w:hanging="168"/>
      </w:pPr>
      <w:rPr>
        <w:rFonts w:hint="default"/>
        <w:lang w:val="el-GR" w:eastAsia="en-US" w:bidi="ar-SA"/>
      </w:rPr>
    </w:lvl>
    <w:lvl w:ilvl="2" w:tplc="453EA75A">
      <w:numFmt w:val="bullet"/>
      <w:lvlText w:val="•"/>
      <w:lvlJc w:val="left"/>
      <w:pPr>
        <w:ind w:left="1949" w:hanging="168"/>
      </w:pPr>
      <w:rPr>
        <w:rFonts w:hint="default"/>
        <w:lang w:val="el-GR" w:eastAsia="en-US" w:bidi="ar-SA"/>
      </w:rPr>
    </w:lvl>
    <w:lvl w:ilvl="3" w:tplc="96A604DE">
      <w:numFmt w:val="bullet"/>
      <w:lvlText w:val="•"/>
      <w:lvlJc w:val="left"/>
      <w:pPr>
        <w:ind w:left="2244" w:hanging="168"/>
      </w:pPr>
      <w:rPr>
        <w:rFonts w:hint="default"/>
        <w:lang w:val="el-GR" w:eastAsia="en-US" w:bidi="ar-SA"/>
      </w:rPr>
    </w:lvl>
    <w:lvl w:ilvl="4" w:tplc="0316B23C">
      <w:numFmt w:val="bullet"/>
      <w:lvlText w:val="•"/>
      <w:lvlJc w:val="left"/>
      <w:pPr>
        <w:ind w:left="2539" w:hanging="168"/>
      </w:pPr>
      <w:rPr>
        <w:rFonts w:hint="default"/>
        <w:lang w:val="el-GR" w:eastAsia="en-US" w:bidi="ar-SA"/>
      </w:rPr>
    </w:lvl>
    <w:lvl w:ilvl="5" w:tplc="40348338">
      <w:numFmt w:val="bullet"/>
      <w:lvlText w:val="•"/>
      <w:lvlJc w:val="left"/>
      <w:pPr>
        <w:ind w:left="2834" w:hanging="168"/>
      </w:pPr>
      <w:rPr>
        <w:rFonts w:hint="default"/>
        <w:lang w:val="el-GR" w:eastAsia="en-US" w:bidi="ar-SA"/>
      </w:rPr>
    </w:lvl>
    <w:lvl w:ilvl="6" w:tplc="83DE549A">
      <w:numFmt w:val="bullet"/>
      <w:lvlText w:val="•"/>
      <w:lvlJc w:val="left"/>
      <w:pPr>
        <w:ind w:left="3129" w:hanging="168"/>
      </w:pPr>
      <w:rPr>
        <w:rFonts w:hint="default"/>
        <w:lang w:val="el-GR" w:eastAsia="en-US" w:bidi="ar-SA"/>
      </w:rPr>
    </w:lvl>
    <w:lvl w:ilvl="7" w:tplc="E988C4DE">
      <w:numFmt w:val="bullet"/>
      <w:lvlText w:val="•"/>
      <w:lvlJc w:val="left"/>
      <w:pPr>
        <w:ind w:left="3424" w:hanging="168"/>
      </w:pPr>
      <w:rPr>
        <w:rFonts w:hint="default"/>
        <w:lang w:val="el-GR" w:eastAsia="en-US" w:bidi="ar-SA"/>
      </w:rPr>
    </w:lvl>
    <w:lvl w:ilvl="8" w:tplc="34867824">
      <w:numFmt w:val="bullet"/>
      <w:lvlText w:val="•"/>
      <w:lvlJc w:val="left"/>
      <w:pPr>
        <w:ind w:left="3719" w:hanging="168"/>
      </w:pPr>
      <w:rPr>
        <w:rFonts w:hint="default"/>
        <w:lang w:val="el-GR" w:eastAsia="en-US" w:bidi="ar-SA"/>
      </w:rPr>
    </w:lvl>
  </w:abstractNum>
  <w:abstractNum w:abstractNumId="10" w15:restartNumberingAfterBreak="0">
    <w:nsid w:val="25B255A3"/>
    <w:multiLevelType w:val="hybridMultilevel"/>
    <w:tmpl w:val="08EA3854"/>
    <w:lvl w:ilvl="0" w:tplc="418AD0D6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FB44268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E1807D6E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69FAF76E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B9081306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35542308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5BDA2EB4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F5961180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CD70C08E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1" w15:restartNumberingAfterBreak="0">
    <w:nsid w:val="28E75EE4"/>
    <w:multiLevelType w:val="hybridMultilevel"/>
    <w:tmpl w:val="59323586"/>
    <w:lvl w:ilvl="0" w:tplc="D4CC159E">
      <w:start w:val="1"/>
      <w:numFmt w:val="decimal"/>
      <w:lvlText w:val="%1."/>
      <w:lvlJc w:val="left"/>
      <w:pPr>
        <w:ind w:left="1322" w:hanging="217"/>
      </w:pPr>
      <w:rPr>
        <w:rFonts w:hint="default"/>
        <w:spacing w:val="0"/>
        <w:w w:val="74"/>
        <w:lang w:val="el-GR" w:eastAsia="en-US" w:bidi="ar-SA"/>
      </w:rPr>
    </w:lvl>
    <w:lvl w:ilvl="1" w:tplc="92A2EDF8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CD302D30">
      <w:numFmt w:val="bullet"/>
      <w:lvlText w:val="•"/>
      <w:lvlJc w:val="left"/>
      <w:pPr>
        <w:ind w:left="2469" w:hanging="360"/>
      </w:pPr>
      <w:rPr>
        <w:rFonts w:hint="default"/>
        <w:lang w:val="el-GR" w:eastAsia="en-US" w:bidi="ar-SA"/>
      </w:rPr>
    </w:lvl>
    <w:lvl w:ilvl="3" w:tplc="EDA22484">
      <w:numFmt w:val="bullet"/>
      <w:lvlText w:val="•"/>
      <w:lvlJc w:val="left"/>
      <w:pPr>
        <w:ind w:left="3259" w:hanging="360"/>
      </w:pPr>
      <w:rPr>
        <w:rFonts w:hint="default"/>
        <w:lang w:val="el-GR" w:eastAsia="en-US" w:bidi="ar-SA"/>
      </w:rPr>
    </w:lvl>
    <w:lvl w:ilvl="4" w:tplc="3F0036FC">
      <w:numFmt w:val="bullet"/>
      <w:lvlText w:val="•"/>
      <w:lvlJc w:val="left"/>
      <w:pPr>
        <w:ind w:left="4049" w:hanging="360"/>
      </w:pPr>
      <w:rPr>
        <w:rFonts w:hint="default"/>
        <w:lang w:val="el-GR" w:eastAsia="en-US" w:bidi="ar-SA"/>
      </w:rPr>
    </w:lvl>
    <w:lvl w:ilvl="5" w:tplc="C10802A8">
      <w:numFmt w:val="bullet"/>
      <w:lvlText w:val="•"/>
      <w:lvlJc w:val="left"/>
      <w:pPr>
        <w:ind w:left="4839" w:hanging="360"/>
      </w:pPr>
      <w:rPr>
        <w:rFonts w:hint="default"/>
        <w:lang w:val="el-GR" w:eastAsia="en-US" w:bidi="ar-SA"/>
      </w:rPr>
    </w:lvl>
    <w:lvl w:ilvl="6" w:tplc="2D5ED49A">
      <w:numFmt w:val="bullet"/>
      <w:lvlText w:val="•"/>
      <w:lvlJc w:val="left"/>
      <w:pPr>
        <w:ind w:left="5628" w:hanging="360"/>
      </w:pPr>
      <w:rPr>
        <w:rFonts w:hint="default"/>
        <w:lang w:val="el-GR" w:eastAsia="en-US" w:bidi="ar-SA"/>
      </w:rPr>
    </w:lvl>
    <w:lvl w:ilvl="7" w:tplc="CEE0E0C2">
      <w:numFmt w:val="bullet"/>
      <w:lvlText w:val="•"/>
      <w:lvlJc w:val="left"/>
      <w:pPr>
        <w:ind w:left="6418" w:hanging="360"/>
      </w:pPr>
      <w:rPr>
        <w:rFonts w:hint="default"/>
        <w:lang w:val="el-GR" w:eastAsia="en-US" w:bidi="ar-SA"/>
      </w:rPr>
    </w:lvl>
    <w:lvl w:ilvl="8" w:tplc="0868F20C">
      <w:numFmt w:val="bullet"/>
      <w:lvlText w:val="•"/>
      <w:lvlJc w:val="left"/>
      <w:pPr>
        <w:ind w:left="7208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2A617A29"/>
    <w:multiLevelType w:val="hybridMultilevel"/>
    <w:tmpl w:val="749623F2"/>
    <w:lvl w:ilvl="0" w:tplc="59185F6A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C520089C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9D38E74E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1EBC5244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9216FE92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D57EF726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FE246B20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042A3BAE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D83C126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13" w15:restartNumberingAfterBreak="0">
    <w:nsid w:val="2C087243"/>
    <w:multiLevelType w:val="hybridMultilevel"/>
    <w:tmpl w:val="AB903638"/>
    <w:lvl w:ilvl="0" w:tplc="814EFA32">
      <w:numFmt w:val="bullet"/>
      <w:lvlText w:val="•"/>
      <w:lvlJc w:val="left"/>
      <w:pPr>
        <w:ind w:left="1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FA40F14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B6E867E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9EA81928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5FF49F54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DDC6AD84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292AB834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50BCC06E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D40A3012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4" w15:restartNumberingAfterBreak="0">
    <w:nsid w:val="2C4E7448"/>
    <w:multiLevelType w:val="hybridMultilevel"/>
    <w:tmpl w:val="8B22131C"/>
    <w:lvl w:ilvl="0" w:tplc="996A1E70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el-GR" w:eastAsia="en-US" w:bidi="ar-SA"/>
      </w:rPr>
    </w:lvl>
    <w:lvl w:ilvl="1" w:tplc="0B783D9C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FCB8AED2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1C228E52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844E17A6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AA7CC906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65E09870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8F645AF6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1D5CD486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15" w15:restartNumberingAfterBreak="0">
    <w:nsid w:val="31CB6DE5"/>
    <w:multiLevelType w:val="hybridMultilevel"/>
    <w:tmpl w:val="4F54A154"/>
    <w:lvl w:ilvl="0" w:tplc="83D29C5C">
      <w:start w:val="1"/>
      <w:numFmt w:val="decimal"/>
      <w:lvlText w:val="%1)"/>
      <w:lvlJc w:val="left"/>
      <w:pPr>
        <w:ind w:left="1894" w:hanging="22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012AEA5A">
      <w:numFmt w:val="bullet"/>
      <w:lvlText w:val="•"/>
      <w:lvlJc w:val="left"/>
      <w:pPr>
        <w:ind w:left="2588" w:hanging="222"/>
      </w:pPr>
      <w:rPr>
        <w:rFonts w:hint="default"/>
        <w:lang w:val="el-GR" w:eastAsia="en-US" w:bidi="ar-SA"/>
      </w:rPr>
    </w:lvl>
    <w:lvl w:ilvl="2" w:tplc="4348A456">
      <w:numFmt w:val="bullet"/>
      <w:lvlText w:val="•"/>
      <w:lvlJc w:val="left"/>
      <w:pPr>
        <w:ind w:left="3277" w:hanging="222"/>
      </w:pPr>
      <w:rPr>
        <w:rFonts w:hint="default"/>
        <w:lang w:val="el-GR" w:eastAsia="en-US" w:bidi="ar-SA"/>
      </w:rPr>
    </w:lvl>
    <w:lvl w:ilvl="3" w:tplc="EE4674E4">
      <w:numFmt w:val="bullet"/>
      <w:lvlText w:val="•"/>
      <w:lvlJc w:val="left"/>
      <w:pPr>
        <w:ind w:left="3966" w:hanging="222"/>
      </w:pPr>
      <w:rPr>
        <w:rFonts w:hint="default"/>
        <w:lang w:val="el-GR" w:eastAsia="en-US" w:bidi="ar-SA"/>
      </w:rPr>
    </w:lvl>
    <w:lvl w:ilvl="4" w:tplc="E84EAF12">
      <w:numFmt w:val="bullet"/>
      <w:lvlText w:val="•"/>
      <w:lvlJc w:val="left"/>
      <w:pPr>
        <w:ind w:left="4655" w:hanging="222"/>
      </w:pPr>
      <w:rPr>
        <w:rFonts w:hint="default"/>
        <w:lang w:val="el-GR" w:eastAsia="en-US" w:bidi="ar-SA"/>
      </w:rPr>
    </w:lvl>
    <w:lvl w:ilvl="5" w:tplc="B9AED11C">
      <w:numFmt w:val="bullet"/>
      <w:lvlText w:val="•"/>
      <w:lvlJc w:val="left"/>
      <w:pPr>
        <w:ind w:left="5343" w:hanging="222"/>
      </w:pPr>
      <w:rPr>
        <w:rFonts w:hint="default"/>
        <w:lang w:val="el-GR" w:eastAsia="en-US" w:bidi="ar-SA"/>
      </w:rPr>
    </w:lvl>
    <w:lvl w:ilvl="6" w:tplc="AB4E3B74">
      <w:numFmt w:val="bullet"/>
      <w:lvlText w:val="•"/>
      <w:lvlJc w:val="left"/>
      <w:pPr>
        <w:ind w:left="6032" w:hanging="222"/>
      </w:pPr>
      <w:rPr>
        <w:rFonts w:hint="default"/>
        <w:lang w:val="el-GR" w:eastAsia="en-US" w:bidi="ar-SA"/>
      </w:rPr>
    </w:lvl>
    <w:lvl w:ilvl="7" w:tplc="52FAD700">
      <w:numFmt w:val="bullet"/>
      <w:lvlText w:val="•"/>
      <w:lvlJc w:val="left"/>
      <w:pPr>
        <w:ind w:left="6721" w:hanging="222"/>
      </w:pPr>
      <w:rPr>
        <w:rFonts w:hint="default"/>
        <w:lang w:val="el-GR" w:eastAsia="en-US" w:bidi="ar-SA"/>
      </w:rPr>
    </w:lvl>
    <w:lvl w:ilvl="8" w:tplc="CFE634AA">
      <w:numFmt w:val="bullet"/>
      <w:lvlText w:val="•"/>
      <w:lvlJc w:val="left"/>
      <w:pPr>
        <w:ind w:left="7410" w:hanging="222"/>
      </w:pPr>
      <w:rPr>
        <w:rFonts w:hint="default"/>
        <w:lang w:val="el-GR" w:eastAsia="en-US" w:bidi="ar-SA"/>
      </w:rPr>
    </w:lvl>
  </w:abstractNum>
  <w:abstractNum w:abstractNumId="16" w15:restartNumberingAfterBreak="0">
    <w:nsid w:val="32EE04C8"/>
    <w:multiLevelType w:val="hybridMultilevel"/>
    <w:tmpl w:val="29A299D6"/>
    <w:lvl w:ilvl="0" w:tplc="3FD66B64">
      <w:start w:val="1"/>
      <w:numFmt w:val="decimal"/>
      <w:lvlText w:val="%1."/>
      <w:lvlJc w:val="left"/>
      <w:pPr>
        <w:ind w:left="1105" w:hanging="24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6D6C2DE8">
      <w:numFmt w:val="bullet"/>
      <w:lvlText w:val="•"/>
      <w:lvlJc w:val="left"/>
      <w:pPr>
        <w:ind w:left="1868" w:hanging="245"/>
      </w:pPr>
      <w:rPr>
        <w:rFonts w:hint="default"/>
        <w:lang w:val="el-GR" w:eastAsia="en-US" w:bidi="ar-SA"/>
      </w:rPr>
    </w:lvl>
    <w:lvl w:ilvl="2" w:tplc="9282E9EA">
      <w:numFmt w:val="bullet"/>
      <w:lvlText w:val="•"/>
      <w:lvlJc w:val="left"/>
      <w:pPr>
        <w:ind w:left="2637" w:hanging="245"/>
      </w:pPr>
      <w:rPr>
        <w:rFonts w:hint="default"/>
        <w:lang w:val="el-GR" w:eastAsia="en-US" w:bidi="ar-SA"/>
      </w:rPr>
    </w:lvl>
    <w:lvl w:ilvl="3" w:tplc="4428FD80">
      <w:numFmt w:val="bullet"/>
      <w:lvlText w:val="•"/>
      <w:lvlJc w:val="left"/>
      <w:pPr>
        <w:ind w:left="3406" w:hanging="245"/>
      </w:pPr>
      <w:rPr>
        <w:rFonts w:hint="default"/>
        <w:lang w:val="el-GR" w:eastAsia="en-US" w:bidi="ar-SA"/>
      </w:rPr>
    </w:lvl>
    <w:lvl w:ilvl="4" w:tplc="C498953E">
      <w:numFmt w:val="bullet"/>
      <w:lvlText w:val="•"/>
      <w:lvlJc w:val="left"/>
      <w:pPr>
        <w:ind w:left="4175" w:hanging="245"/>
      </w:pPr>
      <w:rPr>
        <w:rFonts w:hint="default"/>
        <w:lang w:val="el-GR" w:eastAsia="en-US" w:bidi="ar-SA"/>
      </w:rPr>
    </w:lvl>
    <w:lvl w:ilvl="5" w:tplc="E348F646">
      <w:numFmt w:val="bullet"/>
      <w:lvlText w:val="•"/>
      <w:lvlJc w:val="left"/>
      <w:pPr>
        <w:ind w:left="4943" w:hanging="245"/>
      </w:pPr>
      <w:rPr>
        <w:rFonts w:hint="default"/>
        <w:lang w:val="el-GR" w:eastAsia="en-US" w:bidi="ar-SA"/>
      </w:rPr>
    </w:lvl>
    <w:lvl w:ilvl="6" w:tplc="672215F0">
      <w:numFmt w:val="bullet"/>
      <w:lvlText w:val="•"/>
      <w:lvlJc w:val="left"/>
      <w:pPr>
        <w:ind w:left="5712" w:hanging="245"/>
      </w:pPr>
      <w:rPr>
        <w:rFonts w:hint="default"/>
        <w:lang w:val="el-GR" w:eastAsia="en-US" w:bidi="ar-SA"/>
      </w:rPr>
    </w:lvl>
    <w:lvl w:ilvl="7" w:tplc="1EFE3CDA">
      <w:numFmt w:val="bullet"/>
      <w:lvlText w:val="•"/>
      <w:lvlJc w:val="left"/>
      <w:pPr>
        <w:ind w:left="6481" w:hanging="245"/>
      </w:pPr>
      <w:rPr>
        <w:rFonts w:hint="default"/>
        <w:lang w:val="el-GR" w:eastAsia="en-US" w:bidi="ar-SA"/>
      </w:rPr>
    </w:lvl>
    <w:lvl w:ilvl="8" w:tplc="00946CB6">
      <w:numFmt w:val="bullet"/>
      <w:lvlText w:val="•"/>
      <w:lvlJc w:val="left"/>
      <w:pPr>
        <w:ind w:left="7250" w:hanging="245"/>
      </w:pPr>
      <w:rPr>
        <w:rFonts w:hint="default"/>
        <w:lang w:val="el-GR" w:eastAsia="en-US" w:bidi="ar-SA"/>
      </w:rPr>
    </w:lvl>
  </w:abstractNum>
  <w:abstractNum w:abstractNumId="17" w15:restartNumberingAfterBreak="0">
    <w:nsid w:val="37626472"/>
    <w:multiLevelType w:val="hybridMultilevel"/>
    <w:tmpl w:val="789A3E76"/>
    <w:lvl w:ilvl="0" w:tplc="8A2E888A">
      <w:start w:val="1"/>
      <w:numFmt w:val="decimal"/>
      <w:lvlText w:val="%1."/>
      <w:lvlJc w:val="left"/>
      <w:pPr>
        <w:ind w:left="1404" w:hanging="29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770A4CF8">
      <w:numFmt w:val="bullet"/>
      <w:lvlText w:val="•"/>
      <w:lvlJc w:val="left"/>
      <w:pPr>
        <w:ind w:left="2138" w:hanging="299"/>
      </w:pPr>
      <w:rPr>
        <w:rFonts w:hint="default"/>
        <w:lang w:val="el-GR" w:eastAsia="en-US" w:bidi="ar-SA"/>
      </w:rPr>
    </w:lvl>
    <w:lvl w:ilvl="2" w:tplc="27207368">
      <w:numFmt w:val="bullet"/>
      <w:lvlText w:val="•"/>
      <w:lvlJc w:val="left"/>
      <w:pPr>
        <w:ind w:left="2877" w:hanging="299"/>
      </w:pPr>
      <w:rPr>
        <w:rFonts w:hint="default"/>
        <w:lang w:val="el-GR" w:eastAsia="en-US" w:bidi="ar-SA"/>
      </w:rPr>
    </w:lvl>
    <w:lvl w:ilvl="3" w:tplc="ED4AE298">
      <w:numFmt w:val="bullet"/>
      <w:lvlText w:val="•"/>
      <w:lvlJc w:val="left"/>
      <w:pPr>
        <w:ind w:left="3616" w:hanging="299"/>
      </w:pPr>
      <w:rPr>
        <w:rFonts w:hint="default"/>
        <w:lang w:val="el-GR" w:eastAsia="en-US" w:bidi="ar-SA"/>
      </w:rPr>
    </w:lvl>
    <w:lvl w:ilvl="4" w:tplc="A49EABF8">
      <w:numFmt w:val="bullet"/>
      <w:lvlText w:val="•"/>
      <w:lvlJc w:val="left"/>
      <w:pPr>
        <w:ind w:left="4355" w:hanging="299"/>
      </w:pPr>
      <w:rPr>
        <w:rFonts w:hint="default"/>
        <w:lang w:val="el-GR" w:eastAsia="en-US" w:bidi="ar-SA"/>
      </w:rPr>
    </w:lvl>
    <w:lvl w:ilvl="5" w:tplc="D228EEC8">
      <w:numFmt w:val="bullet"/>
      <w:lvlText w:val="•"/>
      <w:lvlJc w:val="left"/>
      <w:pPr>
        <w:ind w:left="5093" w:hanging="299"/>
      </w:pPr>
      <w:rPr>
        <w:rFonts w:hint="default"/>
        <w:lang w:val="el-GR" w:eastAsia="en-US" w:bidi="ar-SA"/>
      </w:rPr>
    </w:lvl>
    <w:lvl w:ilvl="6" w:tplc="3444955A">
      <w:numFmt w:val="bullet"/>
      <w:lvlText w:val="•"/>
      <w:lvlJc w:val="left"/>
      <w:pPr>
        <w:ind w:left="5832" w:hanging="299"/>
      </w:pPr>
      <w:rPr>
        <w:rFonts w:hint="default"/>
        <w:lang w:val="el-GR" w:eastAsia="en-US" w:bidi="ar-SA"/>
      </w:rPr>
    </w:lvl>
    <w:lvl w:ilvl="7" w:tplc="20BC23C0">
      <w:numFmt w:val="bullet"/>
      <w:lvlText w:val="•"/>
      <w:lvlJc w:val="left"/>
      <w:pPr>
        <w:ind w:left="6571" w:hanging="299"/>
      </w:pPr>
      <w:rPr>
        <w:rFonts w:hint="default"/>
        <w:lang w:val="el-GR" w:eastAsia="en-US" w:bidi="ar-SA"/>
      </w:rPr>
    </w:lvl>
    <w:lvl w:ilvl="8" w:tplc="F6CA5132">
      <w:numFmt w:val="bullet"/>
      <w:lvlText w:val="•"/>
      <w:lvlJc w:val="left"/>
      <w:pPr>
        <w:ind w:left="7310" w:hanging="299"/>
      </w:pPr>
      <w:rPr>
        <w:rFonts w:hint="default"/>
        <w:lang w:val="el-GR" w:eastAsia="en-US" w:bidi="ar-SA"/>
      </w:rPr>
    </w:lvl>
  </w:abstractNum>
  <w:abstractNum w:abstractNumId="18" w15:restartNumberingAfterBreak="0">
    <w:nsid w:val="38816AC1"/>
    <w:multiLevelType w:val="hybridMultilevel"/>
    <w:tmpl w:val="8A324A6C"/>
    <w:lvl w:ilvl="0" w:tplc="6838C43C">
      <w:start w:val="1"/>
      <w:numFmt w:val="decimal"/>
      <w:lvlText w:val="%1)"/>
      <w:lvlJc w:val="left"/>
      <w:pPr>
        <w:ind w:left="1894" w:hanging="222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2"/>
        <w:szCs w:val="22"/>
        <w:lang w:val="el-GR" w:eastAsia="en-US" w:bidi="ar-SA"/>
      </w:rPr>
    </w:lvl>
    <w:lvl w:ilvl="1" w:tplc="A71685EE">
      <w:numFmt w:val="bullet"/>
      <w:lvlText w:val="•"/>
      <w:lvlJc w:val="left"/>
      <w:pPr>
        <w:ind w:left="2588" w:hanging="222"/>
      </w:pPr>
      <w:rPr>
        <w:rFonts w:hint="default"/>
        <w:lang w:val="el-GR" w:eastAsia="en-US" w:bidi="ar-SA"/>
      </w:rPr>
    </w:lvl>
    <w:lvl w:ilvl="2" w:tplc="629A4166">
      <w:numFmt w:val="bullet"/>
      <w:lvlText w:val="•"/>
      <w:lvlJc w:val="left"/>
      <w:pPr>
        <w:ind w:left="3277" w:hanging="222"/>
      </w:pPr>
      <w:rPr>
        <w:rFonts w:hint="default"/>
        <w:lang w:val="el-GR" w:eastAsia="en-US" w:bidi="ar-SA"/>
      </w:rPr>
    </w:lvl>
    <w:lvl w:ilvl="3" w:tplc="6DE08F00">
      <w:numFmt w:val="bullet"/>
      <w:lvlText w:val="•"/>
      <w:lvlJc w:val="left"/>
      <w:pPr>
        <w:ind w:left="3966" w:hanging="222"/>
      </w:pPr>
      <w:rPr>
        <w:rFonts w:hint="default"/>
        <w:lang w:val="el-GR" w:eastAsia="en-US" w:bidi="ar-SA"/>
      </w:rPr>
    </w:lvl>
    <w:lvl w:ilvl="4" w:tplc="782235B0">
      <w:numFmt w:val="bullet"/>
      <w:lvlText w:val="•"/>
      <w:lvlJc w:val="left"/>
      <w:pPr>
        <w:ind w:left="4655" w:hanging="222"/>
      </w:pPr>
      <w:rPr>
        <w:rFonts w:hint="default"/>
        <w:lang w:val="el-GR" w:eastAsia="en-US" w:bidi="ar-SA"/>
      </w:rPr>
    </w:lvl>
    <w:lvl w:ilvl="5" w:tplc="1366897C">
      <w:numFmt w:val="bullet"/>
      <w:lvlText w:val="•"/>
      <w:lvlJc w:val="left"/>
      <w:pPr>
        <w:ind w:left="5343" w:hanging="222"/>
      </w:pPr>
      <w:rPr>
        <w:rFonts w:hint="default"/>
        <w:lang w:val="el-GR" w:eastAsia="en-US" w:bidi="ar-SA"/>
      </w:rPr>
    </w:lvl>
    <w:lvl w:ilvl="6" w:tplc="C24209D2">
      <w:numFmt w:val="bullet"/>
      <w:lvlText w:val="•"/>
      <w:lvlJc w:val="left"/>
      <w:pPr>
        <w:ind w:left="6032" w:hanging="222"/>
      </w:pPr>
      <w:rPr>
        <w:rFonts w:hint="default"/>
        <w:lang w:val="el-GR" w:eastAsia="en-US" w:bidi="ar-SA"/>
      </w:rPr>
    </w:lvl>
    <w:lvl w:ilvl="7" w:tplc="F79E27FE">
      <w:numFmt w:val="bullet"/>
      <w:lvlText w:val="•"/>
      <w:lvlJc w:val="left"/>
      <w:pPr>
        <w:ind w:left="6721" w:hanging="222"/>
      </w:pPr>
      <w:rPr>
        <w:rFonts w:hint="default"/>
        <w:lang w:val="el-GR" w:eastAsia="en-US" w:bidi="ar-SA"/>
      </w:rPr>
    </w:lvl>
    <w:lvl w:ilvl="8" w:tplc="C82A9264">
      <w:numFmt w:val="bullet"/>
      <w:lvlText w:val="•"/>
      <w:lvlJc w:val="left"/>
      <w:pPr>
        <w:ind w:left="7410" w:hanging="222"/>
      </w:pPr>
      <w:rPr>
        <w:rFonts w:hint="default"/>
        <w:lang w:val="el-GR" w:eastAsia="en-US" w:bidi="ar-SA"/>
      </w:rPr>
    </w:lvl>
  </w:abstractNum>
  <w:abstractNum w:abstractNumId="19" w15:restartNumberingAfterBreak="0">
    <w:nsid w:val="3F1302EC"/>
    <w:multiLevelType w:val="multilevel"/>
    <w:tmpl w:val="7C3A3088"/>
    <w:lvl w:ilvl="0">
      <w:start w:val="3"/>
      <w:numFmt w:val="decimal"/>
      <w:lvlText w:val="%1"/>
      <w:lvlJc w:val="left"/>
      <w:pPr>
        <w:ind w:left="1182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182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182" w:hanging="39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2475" w:hanging="39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907" w:hanging="39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39" w:hanging="39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71" w:hanging="39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03" w:hanging="39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35" w:hanging="390"/>
      </w:pPr>
      <w:rPr>
        <w:rFonts w:hint="default"/>
        <w:lang w:val="el-GR" w:eastAsia="en-US" w:bidi="ar-SA"/>
      </w:rPr>
    </w:lvl>
  </w:abstractNum>
  <w:abstractNum w:abstractNumId="20" w15:restartNumberingAfterBreak="0">
    <w:nsid w:val="3F6C4757"/>
    <w:multiLevelType w:val="hybridMultilevel"/>
    <w:tmpl w:val="13888BE2"/>
    <w:lvl w:ilvl="0" w:tplc="E09ED0D4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1B83E1E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99ACFB56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DB724754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E63AF632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982A25CE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C65C6A00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FBA0D6EE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12FA73D6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21" w15:restartNumberingAfterBreak="0">
    <w:nsid w:val="43764FC2"/>
    <w:multiLevelType w:val="multilevel"/>
    <w:tmpl w:val="3C6C8BB0"/>
    <w:lvl w:ilvl="0">
      <w:start w:val="4"/>
      <w:numFmt w:val="decimal"/>
      <w:lvlText w:val="%1"/>
      <w:lvlJc w:val="left"/>
      <w:pPr>
        <w:ind w:left="147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47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283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685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087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489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891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93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95" w:hanging="261"/>
      </w:pPr>
      <w:rPr>
        <w:rFonts w:hint="default"/>
        <w:lang w:val="el-GR" w:eastAsia="en-US" w:bidi="ar-SA"/>
      </w:rPr>
    </w:lvl>
  </w:abstractNum>
  <w:abstractNum w:abstractNumId="22" w15:restartNumberingAfterBreak="0">
    <w:nsid w:val="4B3500EC"/>
    <w:multiLevelType w:val="hybridMultilevel"/>
    <w:tmpl w:val="3564B2C0"/>
    <w:lvl w:ilvl="0" w:tplc="01C2EA7A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11845E8A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6F1C1DD0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FB82409A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C96CDD30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FDA44426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C1B84448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E7E86674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EB9C5656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23" w15:restartNumberingAfterBreak="0">
    <w:nsid w:val="50FF1D5B"/>
    <w:multiLevelType w:val="hybridMultilevel"/>
    <w:tmpl w:val="E36A1EE6"/>
    <w:lvl w:ilvl="0" w:tplc="CFEADC1A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222A22C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09D0B3E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38324AFE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87C6491E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766818E6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A67433DC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CED8CBE0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03DC59C8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24" w15:restartNumberingAfterBreak="0">
    <w:nsid w:val="56AE10BA"/>
    <w:multiLevelType w:val="hybridMultilevel"/>
    <w:tmpl w:val="DAA2193E"/>
    <w:lvl w:ilvl="0" w:tplc="E6A880E4">
      <w:start w:val="1"/>
      <w:numFmt w:val="decimal"/>
      <w:lvlText w:val="%1."/>
      <w:lvlJc w:val="left"/>
      <w:pPr>
        <w:ind w:left="1993" w:hanging="20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35BCF332">
      <w:numFmt w:val="bullet"/>
      <w:lvlText w:val="•"/>
      <w:lvlJc w:val="left"/>
      <w:pPr>
        <w:ind w:left="2678" w:hanging="206"/>
      </w:pPr>
      <w:rPr>
        <w:rFonts w:hint="default"/>
        <w:lang w:val="el-GR" w:eastAsia="en-US" w:bidi="ar-SA"/>
      </w:rPr>
    </w:lvl>
    <w:lvl w:ilvl="2" w:tplc="78F825C2">
      <w:numFmt w:val="bullet"/>
      <w:lvlText w:val="•"/>
      <w:lvlJc w:val="left"/>
      <w:pPr>
        <w:ind w:left="3357" w:hanging="206"/>
      </w:pPr>
      <w:rPr>
        <w:rFonts w:hint="default"/>
        <w:lang w:val="el-GR" w:eastAsia="en-US" w:bidi="ar-SA"/>
      </w:rPr>
    </w:lvl>
    <w:lvl w:ilvl="3" w:tplc="E592B11E">
      <w:numFmt w:val="bullet"/>
      <w:lvlText w:val="•"/>
      <w:lvlJc w:val="left"/>
      <w:pPr>
        <w:ind w:left="4036" w:hanging="206"/>
      </w:pPr>
      <w:rPr>
        <w:rFonts w:hint="default"/>
        <w:lang w:val="el-GR" w:eastAsia="en-US" w:bidi="ar-SA"/>
      </w:rPr>
    </w:lvl>
    <w:lvl w:ilvl="4" w:tplc="78A60DEA">
      <w:numFmt w:val="bullet"/>
      <w:lvlText w:val="•"/>
      <w:lvlJc w:val="left"/>
      <w:pPr>
        <w:ind w:left="4715" w:hanging="206"/>
      </w:pPr>
      <w:rPr>
        <w:rFonts w:hint="default"/>
        <w:lang w:val="el-GR" w:eastAsia="en-US" w:bidi="ar-SA"/>
      </w:rPr>
    </w:lvl>
    <w:lvl w:ilvl="5" w:tplc="3B72E954">
      <w:numFmt w:val="bullet"/>
      <w:lvlText w:val="•"/>
      <w:lvlJc w:val="left"/>
      <w:pPr>
        <w:ind w:left="5393" w:hanging="206"/>
      </w:pPr>
      <w:rPr>
        <w:rFonts w:hint="default"/>
        <w:lang w:val="el-GR" w:eastAsia="en-US" w:bidi="ar-SA"/>
      </w:rPr>
    </w:lvl>
    <w:lvl w:ilvl="6" w:tplc="DB1EB348">
      <w:numFmt w:val="bullet"/>
      <w:lvlText w:val="•"/>
      <w:lvlJc w:val="left"/>
      <w:pPr>
        <w:ind w:left="6072" w:hanging="206"/>
      </w:pPr>
      <w:rPr>
        <w:rFonts w:hint="default"/>
        <w:lang w:val="el-GR" w:eastAsia="en-US" w:bidi="ar-SA"/>
      </w:rPr>
    </w:lvl>
    <w:lvl w:ilvl="7" w:tplc="42402414">
      <w:numFmt w:val="bullet"/>
      <w:lvlText w:val="•"/>
      <w:lvlJc w:val="left"/>
      <w:pPr>
        <w:ind w:left="6751" w:hanging="206"/>
      </w:pPr>
      <w:rPr>
        <w:rFonts w:hint="default"/>
        <w:lang w:val="el-GR" w:eastAsia="en-US" w:bidi="ar-SA"/>
      </w:rPr>
    </w:lvl>
    <w:lvl w:ilvl="8" w:tplc="98DCBB44">
      <w:numFmt w:val="bullet"/>
      <w:lvlText w:val="•"/>
      <w:lvlJc w:val="left"/>
      <w:pPr>
        <w:ind w:left="7430" w:hanging="206"/>
      </w:pPr>
      <w:rPr>
        <w:rFonts w:hint="default"/>
        <w:lang w:val="el-GR" w:eastAsia="en-US" w:bidi="ar-SA"/>
      </w:rPr>
    </w:lvl>
  </w:abstractNum>
  <w:abstractNum w:abstractNumId="25" w15:restartNumberingAfterBreak="0">
    <w:nsid w:val="58921727"/>
    <w:multiLevelType w:val="multilevel"/>
    <w:tmpl w:val="BFB411E2"/>
    <w:lvl w:ilvl="0">
      <w:start w:val="2"/>
      <w:numFmt w:val="decimal"/>
      <w:lvlText w:val="%1"/>
      <w:lvlJc w:val="left"/>
      <w:pPr>
        <w:ind w:left="87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87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1690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095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500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2905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310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3715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121" w:hanging="261"/>
      </w:pPr>
      <w:rPr>
        <w:rFonts w:hint="default"/>
        <w:lang w:val="el-GR" w:eastAsia="en-US" w:bidi="ar-SA"/>
      </w:rPr>
    </w:lvl>
  </w:abstractNum>
  <w:abstractNum w:abstractNumId="26" w15:restartNumberingAfterBreak="0">
    <w:nsid w:val="59170053"/>
    <w:multiLevelType w:val="hybridMultilevel"/>
    <w:tmpl w:val="5EA2F690"/>
    <w:lvl w:ilvl="0" w:tplc="7774FC98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8E69978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F87C661A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781663F4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1F345612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6CCC60C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8F9A8C0A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E8D86206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DDA0F7DC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27" w15:restartNumberingAfterBreak="0">
    <w:nsid w:val="5FA917FC"/>
    <w:multiLevelType w:val="hybridMultilevel"/>
    <w:tmpl w:val="B95C6D44"/>
    <w:lvl w:ilvl="0" w:tplc="3364ED16">
      <w:start w:val="1"/>
      <w:numFmt w:val="upperRoman"/>
      <w:lvlText w:val="%1."/>
      <w:lvlJc w:val="left"/>
      <w:pPr>
        <w:ind w:left="825" w:hanging="458"/>
        <w:jc w:val="right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68"/>
        <w:sz w:val="22"/>
        <w:szCs w:val="22"/>
        <w:lang w:val="el-GR" w:eastAsia="en-US" w:bidi="ar-SA"/>
      </w:rPr>
    </w:lvl>
    <w:lvl w:ilvl="1" w:tplc="E440191C">
      <w:start w:val="1"/>
      <w:numFmt w:val="decimal"/>
      <w:lvlText w:val="(%2)"/>
      <w:lvlJc w:val="left"/>
      <w:pPr>
        <w:ind w:left="1105" w:hanging="309"/>
      </w:pPr>
      <w:rPr>
        <w:rFonts w:ascii="Trebuchet MS" w:eastAsia="Trebuchet MS" w:hAnsi="Trebuchet MS" w:cs="Trebuchet MS" w:hint="default"/>
        <w:b w:val="0"/>
        <w:bCs w:val="0"/>
        <w:i/>
        <w:iCs/>
        <w:spacing w:val="0"/>
        <w:w w:val="84"/>
        <w:sz w:val="22"/>
        <w:szCs w:val="22"/>
        <w:lang w:val="el-GR" w:eastAsia="en-US" w:bidi="ar-SA"/>
      </w:rPr>
    </w:lvl>
    <w:lvl w:ilvl="2" w:tplc="B2E46136">
      <w:numFmt w:val="bullet"/>
      <w:lvlText w:val="•"/>
      <w:lvlJc w:val="left"/>
      <w:pPr>
        <w:ind w:left="1843" w:hanging="309"/>
      </w:pPr>
      <w:rPr>
        <w:rFonts w:hint="default"/>
        <w:lang w:val="el-GR" w:eastAsia="en-US" w:bidi="ar-SA"/>
      </w:rPr>
    </w:lvl>
    <w:lvl w:ilvl="3" w:tplc="E42ABBA6">
      <w:numFmt w:val="bullet"/>
      <w:lvlText w:val="•"/>
      <w:lvlJc w:val="left"/>
      <w:pPr>
        <w:ind w:left="2586" w:hanging="309"/>
      </w:pPr>
      <w:rPr>
        <w:rFonts w:hint="default"/>
        <w:lang w:val="el-GR" w:eastAsia="en-US" w:bidi="ar-SA"/>
      </w:rPr>
    </w:lvl>
    <w:lvl w:ilvl="4" w:tplc="5CF8F742">
      <w:numFmt w:val="bullet"/>
      <w:lvlText w:val="•"/>
      <w:lvlJc w:val="left"/>
      <w:pPr>
        <w:ind w:left="3329" w:hanging="309"/>
      </w:pPr>
      <w:rPr>
        <w:rFonts w:hint="default"/>
        <w:lang w:val="el-GR" w:eastAsia="en-US" w:bidi="ar-SA"/>
      </w:rPr>
    </w:lvl>
    <w:lvl w:ilvl="5" w:tplc="3042D6D4">
      <w:numFmt w:val="bullet"/>
      <w:lvlText w:val="•"/>
      <w:lvlJc w:val="left"/>
      <w:pPr>
        <w:ind w:left="4072" w:hanging="309"/>
      </w:pPr>
      <w:rPr>
        <w:rFonts w:hint="default"/>
        <w:lang w:val="el-GR" w:eastAsia="en-US" w:bidi="ar-SA"/>
      </w:rPr>
    </w:lvl>
    <w:lvl w:ilvl="6" w:tplc="094E48AA">
      <w:numFmt w:val="bullet"/>
      <w:lvlText w:val="•"/>
      <w:lvlJc w:val="left"/>
      <w:pPr>
        <w:ind w:left="4815" w:hanging="309"/>
      </w:pPr>
      <w:rPr>
        <w:rFonts w:hint="default"/>
        <w:lang w:val="el-GR" w:eastAsia="en-US" w:bidi="ar-SA"/>
      </w:rPr>
    </w:lvl>
    <w:lvl w:ilvl="7" w:tplc="0EAA0D52">
      <w:numFmt w:val="bullet"/>
      <w:lvlText w:val="•"/>
      <w:lvlJc w:val="left"/>
      <w:pPr>
        <w:ind w:left="5558" w:hanging="309"/>
      </w:pPr>
      <w:rPr>
        <w:rFonts w:hint="default"/>
        <w:lang w:val="el-GR" w:eastAsia="en-US" w:bidi="ar-SA"/>
      </w:rPr>
    </w:lvl>
    <w:lvl w:ilvl="8" w:tplc="4DD8C436">
      <w:numFmt w:val="bullet"/>
      <w:lvlText w:val="•"/>
      <w:lvlJc w:val="left"/>
      <w:pPr>
        <w:ind w:left="6301" w:hanging="309"/>
      </w:pPr>
      <w:rPr>
        <w:rFonts w:hint="default"/>
        <w:lang w:val="el-GR" w:eastAsia="en-US" w:bidi="ar-SA"/>
      </w:rPr>
    </w:lvl>
  </w:abstractNum>
  <w:abstractNum w:abstractNumId="28" w15:restartNumberingAfterBreak="0">
    <w:nsid w:val="616817C6"/>
    <w:multiLevelType w:val="hybridMultilevel"/>
    <w:tmpl w:val="59FA56C2"/>
    <w:lvl w:ilvl="0" w:tplc="AAFC055A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9280A78A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E6362400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955A2B04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B0D42386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2646A668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72CECEAE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A8A677B6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1D6AF4F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29" w15:restartNumberingAfterBreak="0">
    <w:nsid w:val="666B6DB8"/>
    <w:multiLevelType w:val="hybridMultilevel"/>
    <w:tmpl w:val="D158A424"/>
    <w:lvl w:ilvl="0" w:tplc="8DC8A788">
      <w:numFmt w:val="bullet"/>
      <w:lvlText w:val="•"/>
      <w:lvlJc w:val="left"/>
      <w:pPr>
        <w:ind w:left="1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A32446E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9B5CA836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A0EAA042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ACF012A4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6986AF08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7D0C95CC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5DE0E28A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6616B074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30" w15:restartNumberingAfterBreak="0">
    <w:nsid w:val="669659DD"/>
    <w:multiLevelType w:val="hybridMultilevel"/>
    <w:tmpl w:val="8A8212B4"/>
    <w:lvl w:ilvl="0" w:tplc="FFFC2CB8">
      <w:start w:val="1"/>
      <w:numFmt w:val="decimal"/>
      <w:lvlText w:val="%1."/>
      <w:lvlJc w:val="left"/>
      <w:pPr>
        <w:ind w:left="1105" w:hanging="2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0F1047C0">
      <w:numFmt w:val="bullet"/>
      <w:lvlText w:val="•"/>
      <w:lvlJc w:val="left"/>
      <w:pPr>
        <w:ind w:left="1868" w:hanging="229"/>
      </w:pPr>
      <w:rPr>
        <w:rFonts w:hint="default"/>
        <w:lang w:val="el-GR" w:eastAsia="en-US" w:bidi="ar-SA"/>
      </w:rPr>
    </w:lvl>
    <w:lvl w:ilvl="2" w:tplc="0582929E">
      <w:numFmt w:val="bullet"/>
      <w:lvlText w:val="•"/>
      <w:lvlJc w:val="left"/>
      <w:pPr>
        <w:ind w:left="2637" w:hanging="229"/>
      </w:pPr>
      <w:rPr>
        <w:rFonts w:hint="default"/>
        <w:lang w:val="el-GR" w:eastAsia="en-US" w:bidi="ar-SA"/>
      </w:rPr>
    </w:lvl>
    <w:lvl w:ilvl="3" w:tplc="61A43A76">
      <w:numFmt w:val="bullet"/>
      <w:lvlText w:val="•"/>
      <w:lvlJc w:val="left"/>
      <w:pPr>
        <w:ind w:left="3406" w:hanging="229"/>
      </w:pPr>
      <w:rPr>
        <w:rFonts w:hint="default"/>
        <w:lang w:val="el-GR" w:eastAsia="en-US" w:bidi="ar-SA"/>
      </w:rPr>
    </w:lvl>
    <w:lvl w:ilvl="4" w:tplc="150013BA">
      <w:numFmt w:val="bullet"/>
      <w:lvlText w:val="•"/>
      <w:lvlJc w:val="left"/>
      <w:pPr>
        <w:ind w:left="4175" w:hanging="229"/>
      </w:pPr>
      <w:rPr>
        <w:rFonts w:hint="default"/>
        <w:lang w:val="el-GR" w:eastAsia="en-US" w:bidi="ar-SA"/>
      </w:rPr>
    </w:lvl>
    <w:lvl w:ilvl="5" w:tplc="4190A7CE">
      <w:numFmt w:val="bullet"/>
      <w:lvlText w:val="•"/>
      <w:lvlJc w:val="left"/>
      <w:pPr>
        <w:ind w:left="4943" w:hanging="229"/>
      </w:pPr>
      <w:rPr>
        <w:rFonts w:hint="default"/>
        <w:lang w:val="el-GR" w:eastAsia="en-US" w:bidi="ar-SA"/>
      </w:rPr>
    </w:lvl>
    <w:lvl w:ilvl="6" w:tplc="30243FC2">
      <w:numFmt w:val="bullet"/>
      <w:lvlText w:val="•"/>
      <w:lvlJc w:val="left"/>
      <w:pPr>
        <w:ind w:left="5712" w:hanging="229"/>
      </w:pPr>
      <w:rPr>
        <w:rFonts w:hint="default"/>
        <w:lang w:val="el-GR" w:eastAsia="en-US" w:bidi="ar-SA"/>
      </w:rPr>
    </w:lvl>
    <w:lvl w:ilvl="7" w:tplc="56903DEA">
      <w:numFmt w:val="bullet"/>
      <w:lvlText w:val="•"/>
      <w:lvlJc w:val="left"/>
      <w:pPr>
        <w:ind w:left="6481" w:hanging="229"/>
      </w:pPr>
      <w:rPr>
        <w:rFonts w:hint="default"/>
        <w:lang w:val="el-GR" w:eastAsia="en-US" w:bidi="ar-SA"/>
      </w:rPr>
    </w:lvl>
    <w:lvl w:ilvl="8" w:tplc="9EC2E414">
      <w:numFmt w:val="bullet"/>
      <w:lvlText w:val="•"/>
      <w:lvlJc w:val="left"/>
      <w:pPr>
        <w:ind w:left="7250" w:hanging="229"/>
      </w:pPr>
      <w:rPr>
        <w:rFonts w:hint="default"/>
        <w:lang w:val="el-GR" w:eastAsia="en-US" w:bidi="ar-SA"/>
      </w:rPr>
    </w:lvl>
  </w:abstractNum>
  <w:abstractNum w:abstractNumId="31" w15:restartNumberingAfterBreak="0">
    <w:nsid w:val="6F5B505B"/>
    <w:multiLevelType w:val="hybridMultilevel"/>
    <w:tmpl w:val="0192B6C0"/>
    <w:lvl w:ilvl="0" w:tplc="55786410">
      <w:start w:val="1"/>
      <w:numFmt w:val="decimal"/>
      <w:lvlText w:val="%1."/>
      <w:lvlJc w:val="left"/>
      <w:pPr>
        <w:ind w:left="1105" w:hanging="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el-GR" w:eastAsia="en-US" w:bidi="ar-SA"/>
      </w:rPr>
    </w:lvl>
    <w:lvl w:ilvl="1" w:tplc="16CE4C38">
      <w:numFmt w:val="bullet"/>
      <w:lvlText w:val="•"/>
      <w:lvlJc w:val="left"/>
      <w:pPr>
        <w:ind w:left="1868" w:hanging="198"/>
      </w:pPr>
      <w:rPr>
        <w:rFonts w:hint="default"/>
        <w:lang w:val="el-GR" w:eastAsia="en-US" w:bidi="ar-SA"/>
      </w:rPr>
    </w:lvl>
    <w:lvl w:ilvl="2" w:tplc="9214B690">
      <w:numFmt w:val="bullet"/>
      <w:lvlText w:val="•"/>
      <w:lvlJc w:val="left"/>
      <w:pPr>
        <w:ind w:left="2637" w:hanging="198"/>
      </w:pPr>
      <w:rPr>
        <w:rFonts w:hint="default"/>
        <w:lang w:val="el-GR" w:eastAsia="en-US" w:bidi="ar-SA"/>
      </w:rPr>
    </w:lvl>
    <w:lvl w:ilvl="3" w:tplc="508C6810">
      <w:numFmt w:val="bullet"/>
      <w:lvlText w:val="•"/>
      <w:lvlJc w:val="left"/>
      <w:pPr>
        <w:ind w:left="3406" w:hanging="198"/>
      </w:pPr>
      <w:rPr>
        <w:rFonts w:hint="default"/>
        <w:lang w:val="el-GR" w:eastAsia="en-US" w:bidi="ar-SA"/>
      </w:rPr>
    </w:lvl>
    <w:lvl w:ilvl="4" w:tplc="C8EA4DCA">
      <w:numFmt w:val="bullet"/>
      <w:lvlText w:val="•"/>
      <w:lvlJc w:val="left"/>
      <w:pPr>
        <w:ind w:left="4175" w:hanging="198"/>
      </w:pPr>
      <w:rPr>
        <w:rFonts w:hint="default"/>
        <w:lang w:val="el-GR" w:eastAsia="en-US" w:bidi="ar-SA"/>
      </w:rPr>
    </w:lvl>
    <w:lvl w:ilvl="5" w:tplc="BCA20E32">
      <w:numFmt w:val="bullet"/>
      <w:lvlText w:val="•"/>
      <w:lvlJc w:val="left"/>
      <w:pPr>
        <w:ind w:left="4943" w:hanging="198"/>
      </w:pPr>
      <w:rPr>
        <w:rFonts w:hint="default"/>
        <w:lang w:val="el-GR" w:eastAsia="en-US" w:bidi="ar-SA"/>
      </w:rPr>
    </w:lvl>
    <w:lvl w:ilvl="6" w:tplc="E6249B6C">
      <w:numFmt w:val="bullet"/>
      <w:lvlText w:val="•"/>
      <w:lvlJc w:val="left"/>
      <w:pPr>
        <w:ind w:left="5712" w:hanging="198"/>
      </w:pPr>
      <w:rPr>
        <w:rFonts w:hint="default"/>
        <w:lang w:val="el-GR" w:eastAsia="en-US" w:bidi="ar-SA"/>
      </w:rPr>
    </w:lvl>
    <w:lvl w:ilvl="7" w:tplc="19567070">
      <w:numFmt w:val="bullet"/>
      <w:lvlText w:val="•"/>
      <w:lvlJc w:val="left"/>
      <w:pPr>
        <w:ind w:left="6481" w:hanging="198"/>
      </w:pPr>
      <w:rPr>
        <w:rFonts w:hint="default"/>
        <w:lang w:val="el-GR" w:eastAsia="en-US" w:bidi="ar-SA"/>
      </w:rPr>
    </w:lvl>
    <w:lvl w:ilvl="8" w:tplc="E5243358">
      <w:numFmt w:val="bullet"/>
      <w:lvlText w:val="•"/>
      <w:lvlJc w:val="left"/>
      <w:pPr>
        <w:ind w:left="7250" w:hanging="198"/>
      </w:pPr>
      <w:rPr>
        <w:rFonts w:hint="default"/>
        <w:lang w:val="el-GR" w:eastAsia="en-US" w:bidi="ar-SA"/>
      </w:rPr>
    </w:lvl>
  </w:abstractNum>
  <w:abstractNum w:abstractNumId="32" w15:restartNumberingAfterBreak="0">
    <w:nsid w:val="71825A65"/>
    <w:multiLevelType w:val="multilevel"/>
    <w:tmpl w:val="41DCEFEA"/>
    <w:lvl w:ilvl="0">
      <w:start w:val="6"/>
      <w:numFmt w:val="decimal"/>
      <w:lvlText w:val="%1"/>
      <w:lvlJc w:val="left"/>
      <w:pPr>
        <w:ind w:left="1216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216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2075" w:hanging="261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503" w:hanging="261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931" w:hanging="26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59" w:hanging="26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87" w:hanging="26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215" w:hanging="26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643" w:hanging="261"/>
      </w:pPr>
      <w:rPr>
        <w:rFonts w:hint="default"/>
        <w:lang w:val="el-GR" w:eastAsia="en-US" w:bidi="ar-SA"/>
      </w:rPr>
    </w:lvl>
  </w:abstractNum>
  <w:abstractNum w:abstractNumId="33" w15:restartNumberingAfterBreak="0">
    <w:nsid w:val="72FC6D6F"/>
    <w:multiLevelType w:val="hybridMultilevel"/>
    <w:tmpl w:val="F49CACC6"/>
    <w:lvl w:ilvl="0" w:tplc="9EC0CFD2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3FC7130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CCE4DA1A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AC5A72B0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43C2C158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C080961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C17AE554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57F607D4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9E8AA0D8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34" w15:restartNumberingAfterBreak="0">
    <w:nsid w:val="732C2FE9"/>
    <w:multiLevelType w:val="hybridMultilevel"/>
    <w:tmpl w:val="794E2D5E"/>
    <w:lvl w:ilvl="0" w:tplc="CA4A19C0">
      <w:numFmt w:val="bullet"/>
      <w:lvlText w:val="•"/>
      <w:lvlJc w:val="left"/>
      <w:pPr>
        <w:ind w:left="167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8884736">
      <w:numFmt w:val="bullet"/>
      <w:lvlText w:val="•"/>
      <w:lvlJc w:val="left"/>
      <w:pPr>
        <w:ind w:left="2390" w:hanging="360"/>
      </w:pPr>
      <w:rPr>
        <w:rFonts w:hint="default"/>
        <w:lang w:val="el-GR" w:eastAsia="en-US" w:bidi="ar-SA"/>
      </w:rPr>
    </w:lvl>
    <w:lvl w:ilvl="2" w:tplc="307A2296">
      <w:numFmt w:val="bullet"/>
      <w:lvlText w:val="•"/>
      <w:lvlJc w:val="left"/>
      <w:pPr>
        <w:ind w:left="3101" w:hanging="360"/>
      </w:pPr>
      <w:rPr>
        <w:rFonts w:hint="default"/>
        <w:lang w:val="el-GR" w:eastAsia="en-US" w:bidi="ar-SA"/>
      </w:rPr>
    </w:lvl>
    <w:lvl w:ilvl="3" w:tplc="2C2AB7CE">
      <w:numFmt w:val="bullet"/>
      <w:lvlText w:val="•"/>
      <w:lvlJc w:val="left"/>
      <w:pPr>
        <w:ind w:left="3812" w:hanging="360"/>
      </w:pPr>
      <w:rPr>
        <w:rFonts w:hint="default"/>
        <w:lang w:val="el-GR" w:eastAsia="en-US" w:bidi="ar-SA"/>
      </w:rPr>
    </w:lvl>
    <w:lvl w:ilvl="4" w:tplc="EBB2B50A">
      <w:numFmt w:val="bullet"/>
      <w:lvlText w:val="•"/>
      <w:lvlJc w:val="left"/>
      <w:pPr>
        <w:ind w:left="4523" w:hanging="360"/>
      </w:pPr>
      <w:rPr>
        <w:rFonts w:hint="default"/>
        <w:lang w:val="el-GR" w:eastAsia="en-US" w:bidi="ar-SA"/>
      </w:rPr>
    </w:lvl>
    <w:lvl w:ilvl="5" w:tplc="E654A0EE">
      <w:numFmt w:val="bullet"/>
      <w:lvlText w:val="•"/>
      <w:lvlJc w:val="left"/>
      <w:pPr>
        <w:ind w:left="5233" w:hanging="360"/>
      </w:pPr>
      <w:rPr>
        <w:rFonts w:hint="default"/>
        <w:lang w:val="el-GR" w:eastAsia="en-US" w:bidi="ar-SA"/>
      </w:rPr>
    </w:lvl>
    <w:lvl w:ilvl="6" w:tplc="46AEED42">
      <w:numFmt w:val="bullet"/>
      <w:lvlText w:val="•"/>
      <w:lvlJc w:val="left"/>
      <w:pPr>
        <w:ind w:left="5944" w:hanging="360"/>
      </w:pPr>
      <w:rPr>
        <w:rFonts w:hint="default"/>
        <w:lang w:val="el-GR" w:eastAsia="en-US" w:bidi="ar-SA"/>
      </w:rPr>
    </w:lvl>
    <w:lvl w:ilvl="7" w:tplc="86CCB7F0">
      <w:numFmt w:val="bullet"/>
      <w:lvlText w:val="•"/>
      <w:lvlJc w:val="left"/>
      <w:pPr>
        <w:ind w:left="6655" w:hanging="360"/>
      </w:pPr>
      <w:rPr>
        <w:rFonts w:hint="default"/>
        <w:lang w:val="el-GR" w:eastAsia="en-US" w:bidi="ar-SA"/>
      </w:rPr>
    </w:lvl>
    <w:lvl w:ilvl="8" w:tplc="247880D2">
      <w:numFmt w:val="bullet"/>
      <w:lvlText w:val="•"/>
      <w:lvlJc w:val="left"/>
      <w:pPr>
        <w:ind w:left="7366" w:hanging="360"/>
      </w:pPr>
      <w:rPr>
        <w:rFonts w:hint="default"/>
        <w:lang w:val="el-GR" w:eastAsia="en-US" w:bidi="ar-SA"/>
      </w:rPr>
    </w:lvl>
  </w:abstractNum>
  <w:abstractNum w:abstractNumId="35" w15:restartNumberingAfterBreak="0">
    <w:nsid w:val="75DA7F7D"/>
    <w:multiLevelType w:val="hybridMultilevel"/>
    <w:tmpl w:val="56F099EC"/>
    <w:lvl w:ilvl="0" w:tplc="9216EE36">
      <w:numFmt w:val="bullet"/>
      <w:lvlText w:val="•"/>
      <w:lvlJc w:val="left"/>
      <w:pPr>
        <w:ind w:left="18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724715A">
      <w:numFmt w:val="bullet"/>
      <w:lvlText w:val="•"/>
      <w:lvlJc w:val="left"/>
      <w:pPr>
        <w:ind w:left="2516" w:hanging="360"/>
      </w:pPr>
      <w:rPr>
        <w:rFonts w:hint="default"/>
        <w:lang w:val="el-GR" w:eastAsia="en-US" w:bidi="ar-SA"/>
      </w:rPr>
    </w:lvl>
    <w:lvl w:ilvl="2" w:tplc="EFBE0FB8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3" w:tplc="6B74DF34">
      <w:numFmt w:val="bullet"/>
      <w:lvlText w:val="•"/>
      <w:lvlJc w:val="left"/>
      <w:pPr>
        <w:ind w:left="3910" w:hanging="360"/>
      </w:pPr>
      <w:rPr>
        <w:rFonts w:hint="default"/>
        <w:lang w:val="el-GR" w:eastAsia="en-US" w:bidi="ar-SA"/>
      </w:rPr>
    </w:lvl>
    <w:lvl w:ilvl="4" w:tplc="89FCF0CE">
      <w:numFmt w:val="bullet"/>
      <w:lvlText w:val="•"/>
      <w:lvlJc w:val="left"/>
      <w:pPr>
        <w:ind w:left="4607" w:hanging="360"/>
      </w:pPr>
      <w:rPr>
        <w:rFonts w:hint="default"/>
        <w:lang w:val="el-GR" w:eastAsia="en-US" w:bidi="ar-SA"/>
      </w:rPr>
    </w:lvl>
    <w:lvl w:ilvl="5" w:tplc="D9B2FB00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DBF00ADC">
      <w:numFmt w:val="bullet"/>
      <w:lvlText w:val="•"/>
      <w:lvlJc w:val="left"/>
      <w:pPr>
        <w:ind w:left="6000" w:hanging="360"/>
      </w:pPr>
      <w:rPr>
        <w:rFonts w:hint="default"/>
        <w:lang w:val="el-GR" w:eastAsia="en-US" w:bidi="ar-SA"/>
      </w:rPr>
    </w:lvl>
    <w:lvl w:ilvl="7" w:tplc="E1BA62E4">
      <w:numFmt w:val="bullet"/>
      <w:lvlText w:val="•"/>
      <w:lvlJc w:val="left"/>
      <w:pPr>
        <w:ind w:left="6697" w:hanging="360"/>
      </w:pPr>
      <w:rPr>
        <w:rFonts w:hint="default"/>
        <w:lang w:val="el-GR" w:eastAsia="en-US" w:bidi="ar-SA"/>
      </w:rPr>
    </w:lvl>
    <w:lvl w:ilvl="8" w:tplc="357AE972">
      <w:numFmt w:val="bullet"/>
      <w:lvlText w:val="•"/>
      <w:lvlJc w:val="left"/>
      <w:pPr>
        <w:ind w:left="7394" w:hanging="360"/>
      </w:pPr>
      <w:rPr>
        <w:rFonts w:hint="default"/>
        <w:lang w:val="el-GR" w:eastAsia="en-US" w:bidi="ar-SA"/>
      </w:rPr>
    </w:lvl>
  </w:abstractNum>
  <w:abstractNum w:abstractNumId="36" w15:restartNumberingAfterBreak="0">
    <w:nsid w:val="7A52753B"/>
    <w:multiLevelType w:val="multilevel"/>
    <w:tmpl w:val="3E3004DA"/>
    <w:lvl w:ilvl="0">
      <w:start w:val="5"/>
      <w:numFmt w:val="decimal"/>
      <w:lvlText w:val="%1"/>
      <w:lvlJc w:val="left"/>
      <w:pPr>
        <w:ind w:left="1147" w:hanging="26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147" w:hanging="2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18"/>
        <w:szCs w:val="18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147" w:hanging="39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2428" w:hanging="390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857" w:hanging="390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286" w:hanging="390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3716" w:hanging="390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4145" w:hanging="390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4575" w:hanging="390"/>
      </w:pPr>
      <w:rPr>
        <w:rFonts w:hint="default"/>
        <w:lang w:val="el-GR" w:eastAsia="en-US" w:bidi="ar-SA"/>
      </w:rPr>
    </w:lvl>
  </w:abstractNum>
  <w:num w:numId="1" w16cid:durableId="439254243">
    <w:abstractNumId w:val="7"/>
  </w:num>
  <w:num w:numId="2" w16cid:durableId="996424193">
    <w:abstractNumId w:val="1"/>
  </w:num>
  <w:num w:numId="3" w16cid:durableId="215242912">
    <w:abstractNumId w:val="9"/>
  </w:num>
  <w:num w:numId="4" w16cid:durableId="1525054000">
    <w:abstractNumId w:val="35"/>
  </w:num>
  <w:num w:numId="5" w16cid:durableId="341977050">
    <w:abstractNumId w:val="5"/>
  </w:num>
  <w:num w:numId="6" w16cid:durableId="1436748431">
    <w:abstractNumId w:val="26"/>
  </w:num>
  <w:num w:numId="7" w16cid:durableId="286281696">
    <w:abstractNumId w:val="8"/>
  </w:num>
  <w:num w:numId="8" w16cid:durableId="555706444">
    <w:abstractNumId w:val="23"/>
  </w:num>
  <w:num w:numId="9" w16cid:durableId="1076247173">
    <w:abstractNumId w:val="29"/>
  </w:num>
  <w:num w:numId="10" w16cid:durableId="1577351709">
    <w:abstractNumId w:val="10"/>
  </w:num>
  <w:num w:numId="11" w16cid:durableId="191000797">
    <w:abstractNumId w:val="24"/>
  </w:num>
  <w:num w:numId="12" w16cid:durableId="635989814">
    <w:abstractNumId w:val="30"/>
  </w:num>
  <w:num w:numId="13" w16cid:durableId="637884488">
    <w:abstractNumId w:val="16"/>
  </w:num>
  <w:num w:numId="14" w16cid:durableId="1880698569">
    <w:abstractNumId w:val="31"/>
  </w:num>
  <w:num w:numId="15" w16cid:durableId="350037911">
    <w:abstractNumId w:val="14"/>
  </w:num>
  <w:num w:numId="16" w16cid:durableId="368147864">
    <w:abstractNumId w:val="0"/>
  </w:num>
  <w:num w:numId="17" w16cid:durableId="2141141348">
    <w:abstractNumId w:val="13"/>
  </w:num>
  <w:num w:numId="18" w16cid:durableId="1204907893">
    <w:abstractNumId w:val="33"/>
  </w:num>
  <w:num w:numId="19" w16cid:durableId="2122650186">
    <w:abstractNumId w:val="6"/>
  </w:num>
  <w:num w:numId="20" w16cid:durableId="1062413719">
    <w:abstractNumId w:val="32"/>
  </w:num>
  <w:num w:numId="21" w16cid:durableId="1274440710">
    <w:abstractNumId w:val="36"/>
  </w:num>
  <w:num w:numId="22" w16cid:durableId="852720421">
    <w:abstractNumId w:val="21"/>
  </w:num>
  <w:num w:numId="23" w16cid:durableId="1642686462">
    <w:abstractNumId w:val="19"/>
  </w:num>
  <w:num w:numId="24" w16cid:durableId="1972250075">
    <w:abstractNumId w:val="25"/>
  </w:num>
  <w:num w:numId="25" w16cid:durableId="412435123">
    <w:abstractNumId w:val="2"/>
  </w:num>
  <w:num w:numId="26" w16cid:durableId="1622491250">
    <w:abstractNumId w:val="15"/>
  </w:num>
  <w:num w:numId="27" w16cid:durableId="1757940996">
    <w:abstractNumId w:val="22"/>
  </w:num>
  <w:num w:numId="28" w16cid:durableId="730202276">
    <w:abstractNumId w:val="27"/>
  </w:num>
  <w:num w:numId="29" w16cid:durableId="2110660406">
    <w:abstractNumId w:val="4"/>
  </w:num>
  <w:num w:numId="30" w16cid:durableId="1926836229">
    <w:abstractNumId w:val="34"/>
  </w:num>
  <w:num w:numId="31" w16cid:durableId="13192211">
    <w:abstractNumId w:val="11"/>
  </w:num>
  <w:num w:numId="32" w16cid:durableId="1871456581">
    <w:abstractNumId w:val="3"/>
  </w:num>
  <w:num w:numId="33" w16cid:durableId="865875404">
    <w:abstractNumId w:val="20"/>
  </w:num>
  <w:num w:numId="34" w16cid:durableId="1060054414">
    <w:abstractNumId w:val="28"/>
  </w:num>
  <w:num w:numId="35" w16cid:durableId="421531986">
    <w:abstractNumId w:val="18"/>
  </w:num>
  <w:num w:numId="36" w16cid:durableId="666901332">
    <w:abstractNumId w:val="17"/>
  </w:num>
  <w:num w:numId="37" w16cid:durableId="1384792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65"/>
    <w:rsid w:val="00193442"/>
    <w:rsid w:val="00253B20"/>
    <w:rsid w:val="004332CB"/>
    <w:rsid w:val="00BC4065"/>
    <w:rsid w:val="00CD7A2B"/>
    <w:rsid w:val="00DE7F22"/>
    <w:rsid w:val="00EE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3896"/>
  <w15:chartTrackingRefBased/>
  <w15:docId w15:val="{D22C735E-8CD9-43A3-8EA8-15AA8779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46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E2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EE2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E2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EE2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E2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E24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E24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E24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E24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E2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E2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E2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E246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E246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E24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E24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E24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E2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E24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E2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E2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E2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E2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E2465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EE24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E246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E2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E246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E24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E246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EE2465"/>
  </w:style>
  <w:style w:type="character" w:customStyle="1" w:styleId="Char3">
    <w:name w:val="Σώμα κειμένου Char"/>
    <w:basedOn w:val="a0"/>
    <w:link w:val="aa"/>
    <w:uiPriority w:val="1"/>
    <w:rsid w:val="00EE2465"/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  <w:style w:type="paragraph" w:customStyle="1" w:styleId="TableParagraph">
    <w:name w:val="Table Paragraph"/>
    <w:basedOn w:val="a"/>
    <w:uiPriority w:val="1"/>
    <w:qFormat/>
    <w:rsid w:val="00EE2465"/>
    <w:pPr>
      <w:spacing w:before="43"/>
    </w:pPr>
  </w:style>
  <w:style w:type="paragraph" w:styleId="ab">
    <w:name w:val="header"/>
    <w:basedOn w:val="a"/>
    <w:link w:val="Char4"/>
    <w:uiPriority w:val="99"/>
    <w:unhideWhenUsed/>
    <w:rsid w:val="00EE2465"/>
    <w:pPr>
      <w:tabs>
        <w:tab w:val="center" w:pos="4153"/>
        <w:tab w:val="right" w:pos="8306"/>
      </w:tabs>
    </w:pPr>
  </w:style>
  <w:style w:type="character" w:customStyle="1" w:styleId="Char4">
    <w:name w:val="Κεφαλίδα Char"/>
    <w:basedOn w:val="a0"/>
    <w:link w:val="ab"/>
    <w:uiPriority w:val="99"/>
    <w:rsid w:val="00EE2465"/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  <w:style w:type="paragraph" w:styleId="ac">
    <w:name w:val="footer"/>
    <w:basedOn w:val="a"/>
    <w:link w:val="Char5"/>
    <w:uiPriority w:val="99"/>
    <w:unhideWhenUsed/>
    <w:rsid w:val="00EE2465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c"/>
    <w:uiPriority w:val="99"/>
    <w:rsid w:val="00EE2465"/>
    <w:rPr>
      <w:rFonts w:ascii="Trebuchet MS" w:eastAsia="Trebuchet MS" w:hAnsi="Trebuchet MS" w:cs="Trebuchet MS"/>
      <w:kern w:val="0"/>
      <w:sz w:val="22"/>
      <w:szCs w:val="2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eader" Target="header4.xml"/><Relationship Id="rId5" Type="http://schemas.openxmlformats.org/officeDocument/2006/relationships/hyperlink" Target="mailto:kechagias@primedu.uoa.gr" TargetMode="Externa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5891</Words>
  <Characters>31813</Characters>
  <Application>Microsoft Office Word</Application>
  <DocSecurity>0</DocSecurity>
  <Lines>265</Lines>
  <Paragraphs>75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Kechagias</dc:creator>
  <cp:keywords/>
  <dc:description/>
  <cp:lastModifiedBy>Christos Kechagias</cp:lastModifiedBy>
  <cp:revision>5</cp:revision>
  <dcterms:created xsi:type="dcterms:W3CDTF">2026-08-06T12:27:00Z</dcterms:created>
  <dcterms:modified xsi:type="dcterms:W3CDTF">2026-08-06T12:41:00Z</dcterms:modified>
</cp:coreProperties>
</file>